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6500C" w:rsidRPr="00C85DB2" w:rsidRDefault="0026500C" w:rsidP="0026500C">
      <w:pPr>
        <w:jc w:val="center"/>
        <w:rPr>
          <w:b/>
          <w:sz w:val="28"/>
          <w:szCs w:val="28"/>
        </w:rPr>
      </w:pPr>
      <w:r w:rsidRPr="00C85DB2">
        <w:rPr>
          <w:b/>
          <w:sz w:val="28"/>
          <w:szCs w:val="28"/>
        </w:rPr>
        <w:t>ВЫБОРЫ ДЕПУТАТОВ СОВЕТА МУНИЦИПАЛЬНОГО ОКРУГА</w:t>
      </w:r>
      <w:r w:rsidR="00F22D2F">
        <w:rPr>
          <w:b/>
          <w:sz w:val="28"/>
          <w:szCs w:val="28"/>
        </w:rPr>
        <w:t xml:space="preserve"> ТЮКАЛИНСКИЙ</w:t>
      </w:r>
      <w:r w:rsidRPr="00C85DB2">
        <w:rPr>
          <w:b/>
          <w:sz w:val="28"/>
          <w:szCs w:val="28"/>
        </w:rPr>
        <w:t xml:space="preserve"> РАЙОН ОМСКОЙ ОБЛАСТИ </w:t>
      </w:r>
      <w:r w:rsidRPr="00C85DB2">
        <w:rPr>
          <w:b/>
          <w:sz w:val="28"/>
          <w:szCs w:val="28"/>
        </w:rPr>
        <w:br/>
        <w:t>ПЕРВОГО СОЗЫВА</w:t>
      </w:r>
    </w:p>
    <w:p w:rsidR="0026500C" w:rsidRPr="00784A8D" w:rsidRDefault="0026500C" w:rsidP="0026500C">
      <w:pPr>
        <w:jc w:val="center"/>
        <w:rPr>
          <w:b/>
          <w:sz w:val="16"/>
          <w:szCs w:val="16"/>
        </w:rPr>
      </w:pPr>
    </w:p>
    <w:p w:rsidR="0026500C" w:rsidRPr="00C85DB2" w:rsidRDefault="0026500C" w:rsidP="0026500C">
      <w:pPr>
        <w:jc w:val="center"/>
        <w:rPr>
          <w:b/>
          <w:sz w:val="28"/>
          <w:szCs w:val="28"/>
        </w:rPr>
      </w:pPr>
      <w:r w:rsidRPr="00C85DB2">
        <w:rPr>
          <w:b/>
          <w:sz w:val="28"/>
          <w:szCs w:val="28"/>
        </w:rPr>
        <w:t>ОКРУЖНАЯ ИЗБИРАТЕЛЬНАЯ КОМИССИЯ</w:t>
      </w:r>
    </w:p>
    <w:p w:rsidR="0026500C" w:rsidRPr="00C85DB2" w:rsidRDefault="0026500C" w:rsidP="0026500C">
      <w:pPr>
        <w:jc w:val="center"/>
        <w:rPr>
          <w:b/>
          <w:sz w:val="28"/>
          <w:szCs w:val="28"/>
        </w:rPr>
      </w:pPr>
      <w:r w:rsidRPr="00C85DB2">
        <w:rPr>
          <w:b/>
          <w:sz w:val="28"/>
          <w:szCs w:val="28"/>
        </w:rPr>
        <w:t xml:space="preserve">ОДНОМАНДАТНОГО ИЗБИРАТЕЛЬНОГО ОКРУГА № </w:t>
      </w:r>
      <w:r w:rsidR="002F43B0">
        <w:rPr>
          <w:b/>
          <w:sz w:val="28"/>
          <w:szCs w:val="28"/>
        </w:rPr>
        <w:t>16</w:t>
      </w:r>
    </w:p>
    <w:p w:rsidR="0026500C" w:rsidRPr="00784A8D" w:rsidRDefault="0026500C" w:rsidP="0026500C">
      <w:pPr>
        <w:jc w:val="center"/>
        <w:rPr>
          <w:b/>
          <w:bCs/>
          <w:spacing w:val="80"/>
          <w:sz w:val="16"/>
          <w:szCs w:val="16"/>
        </w:rPr>
      </w:pPr>
    </w:p>
    <w:p w:rsidR="0026500C" w:rsidRDefault="0026500C" w:rsidP="0026500C">
      <w:pPr>
        <w:tabs>
          <w:tab w:val="left" w:pos="1200"/>
        </w:tabs>
        <w:jc w:val="center"/>
        <w:rPr>
          <w:b/>
          <w:sz w:val="28"/>
          <w:szCs w:val="28"/>
        </w:rPr>
      </w:pPr>
      <w:r w:rsidRPr="00C85DB2">
        <w:rPr>
          <w:b/>
          <w:sz w:val="28"/>
          <w:szCs w:val="28"/>
        </w:rPr>
        <w:t>РЕШЕНИЕ</w:t>
      </w:r>
    </w:p>
    <w:p w:rsidR="00F22D2F" w:rsidRPr="00784A8D" w:rsidRDefault="00F22D2F" w:rsidP="0026500C">
      <w:pPr>
        <w:tabs>
          <w:tab w:val="left" w:pos="1200"/>
        </w:tabs>
        <w:jc w:val="center"/>
        <w:rPr>
          <w:b/>
          <w:sz w:val="16"/>
          <w:szCs w:val="16"/>
        </w:rPr>
      </w:pPr>
    </w:p>
    <w:p w:rsidR="00F22D2F" w:rsidRPr="0025656C" w:rsidRDefault="002F43B0" w:rsidP="00F22D2F">
      <w:pPr>
        <w:tabs>
          <w:tab w:val="left" w:pos="0"/>
          <w:tab w:val="left" w:pos="1080"/>
        </w:tabs>
        <w:jc w:val="both"/>
        <w:rPr>
          <w:sz w:val="26"/>
          <w:szCs w:val="26"/>
        </w:rPr>
      </w:pPr>
      <w:r>
        <w:rPr>
          <w:sz w:val="26"/>
          <w:szCs w:val="26"/>
        </w:rPr>
        <w:t>7 марта</w:t>
      </w:r>
      <w:r w:rsidR="00F22D2F" w:rsidRPr="0025656C">
        <w:rPr>
          <w:sz w:val="26"/>
          <w:szCs w:val="26"/>
        </w:rPr>
        <w:t xml:space="preserve"> 2025 года                                                                    </w:t>
      </w:r>
      <w:r>
        <w:rPr>
          <w:sz w:val="26"/>
          <w:szCs w:val="26"/>
        </w:rPr>
        <w:t xml:space="preserve">                     </w:t>
      </w:r>
      <w:r w:rsidR="005F1C18">
        <w:rPr>
          <w:sz w:val="26"/>
          <w:szCs w:val="26"/>
        </w:rPr>
        <w:t xml:space="preserve">         </w:t>
      </w:r>
      <w:r>
        <w:rPr>
          <w:sz w:val="26"/>
          <w:szCs w:val="26"/>
        </w:rPr>
        <w:t xml:space="preserve"> </w:t>
      </w:r>
      <w:r w:rsidR="00F22D2F" w:rsidRPr="0025656C">
        <w:rPr>
          <w:sz w:val="26"/>
          <w:szCs w:val="26"/>
        </w:rPr>
        <w:t>№ 1/1</w:t>
      </w:r>
    </w:p>
    <w:p w:rsidR="00F22D2F" w:rsidRPr="00F22D2F" w:rsidRDefault="00F22D2F" w:rsidP="00F22D2F">
      <w:pPr>
        <w:tabs>
          <w:tab w:val="left" w:pos="1080"/>
        </w:tabs>
        <w:jc w:val="both"/>
        <w:rPr>
          <w:sz w:val="16"/>
          <w:szCs w:val="16"/>
        </w:rPr>
      </w:pPr>
    </w:p>
    <w:p w:rsidR="00F22D2F" w:rsidRPr="0025656C" w:rsidRDefault="00F22D2F" w:rsidP="00F22D2F">
      <w:pPr>
        <w:tabs>
          <w:tab w:val="left" w:pos="0"/>
        </w:tabs>
        <w:jc w:val="center"/>
        <w:rPr>
          <w:b/>
        </w:rPr>
      </w:pPr>
      <w:r w:rsidRPr="0025656C">
        <w:rPr>
          <w:b/>
        </w:rPr>
        <w:t>г. Тюкалинск</w:t>
      </w:r>
    </w:p>
    <w:p w:rsidR="00F22D2F" w:rsidRPr="00784A8D" w:rsidRDefault="00F22D2F" w:rsidP="00F22D2F">
      <w:pPr>
        <w:pStyle w:val="T-15"/>
        <w:tabs>
          <w:tab w:val="left" w:pos="1200"/>
        </w:tabs>
        <w:spacing w:line="240" w:lineRule="auto"/>
        <w:ind w:firstLine="0"/>
        <w:rPr>
          <w:sz w:val="16"/>
          <w:szCs w:val="16"/>
        </w:rPr>
      </w:pPr>
    </w:p>
    <w:p w:rsidR="002F43B0" w:rsidRDefault="004A6508" w:rsidP="00F22D2F">
      <w:pPr>
        <w:pStyle w:val="T-15"/>
        <w:tabs>
          <w:tab w:val="left" w:pos="1200"/>
        </w:tabs>
        <w:spacing w:line="276" w:lineRule="auto"/>
        <w:ind w:firstLine="0"/>
        <w:jc w:val="center"/>
        <w:rPr>
          <w:rFonts w:eastAsia="Arial Unicode MS"/>
          <w:b/>
          <w:sz w:val="26"/>
          <w:szCs w:val="26"/>
        </w:rPr>
      </w:pPr>
      <w:r w:rsidRPr="001C1D9B">
        <w:rPr>
          <w:rFonts w:eastAsia="Arial Unicode MS"/>
          <w:b/>
          <w:sz w:val="26"/>
          <w:szCs w:val="26"/>
        </w:rPr>
        <w:t xml:space="preserve">О регистрации кандидата в депутаты </w:t>
      </w:r>
      <w:bookmarkStart w:id="0" w:name="_Hlk177374097"/>
      <w:r w:rsidRPr="001C1D9B">
        <w:rPr>
          <w:rFonts w:eastAsia="Arial Unicode MS"/>
          <w:b/>
          <w:sz w:val="26"/>
          <w:szCs w:val="26"/>
        </w:rPr>
        <w:t xml:space="preserve">Совета </w:t>
      </w:r>
      <w:r w:rsidR="00F22D2F" w:rsidRPr="001C1D9B">
        <w:rPr>
          <w:rFonts w:eastAsia="Arial Unicode MS"/>
          <w:b/>
          <w:sz w:val="26"/>
          <w:szCs w:val="26"/>
        </w:rPr>
        <w:t xml:space="preserve">Тюкалинского </w:t>
      </w:r>
      <w:r w:rsidRPr="001C1D9B">
        <w:rPr>
          <w:rFonts w:eastAsia="Arial Unicode MS"/>
          <w:b/>
          <w:sz w:val="26"/>
          <w:szCs w:val="26"/>
        </w:rPr>
        <w:t xml:space="preserve">района </w:t>
      </w:r>
    </w:p>
    <w:p w:rsidR="004A6508" w:rsidRPr="001C1D9B" w:rsidRDefault="004A6508" w:rsidP="00F22D2F">
      <w:pPr>
        <w:pStyle w:val="T-15"/>
        <w:tabs>
          <w:tab w:val="left" w:pos="1200"/>
        </w:tabs>
        <w:spacing w:line="276" w:lineRule="auto"/>
        <w:ind w:firstLine="0"/>
        <w:jc w:val="center"/>
        <w:rPr>
          <w:b/>
          <w:sz w:val="26"/>
          <w:szCs w:val="26"/>
        </w:rPr>
      </w:pPr>
      <w:r w:rsidRPr="001C1D9B">
        <w:rPr>
          <w:rFonts w:eastAsia="Arial Unicode MS"/>
          <w:b/>
          <w:sz w:val="26"/>
          <w:szCs w:val="26"/>
        </w:rPr>
        <w:t xml:space="preserve">первого созыва </w:t>
      </w:r>
      <w:r w:rsidR="002F43B0">
        <w:rPr>
          <w:rFonts w:eastAsia="Arial Unicode MS"/>
          <w:b/>
          <w:iCs/>
          <w:sz w:val="26"/>
          <w:szCs w:val="26"/>
        </w:rPr>
        <w:t>Ивановой Людмилы Анатольевны</w:t>
      </w:r>
      <w:r w:rsidRPr="001C1D9B">
        <w:rPr>
          <w:rFonts w:eastAsia="Arial Unicode MS"/>
          <w:b/>
          <w:iCs/>
          <w:sz w:val="26"/>
          <w:szCs w:val="26"/>
        </w:rPr>
        <w:t xml:space="preserve">, </w:t>
      </w:r>
      <w:r w:rsidR="001C1D9B">
        <w:rPr>
          <w:rFonts w:eastAsia="Arial Unicode MS"/>
          <w:b/>
          <w:iCs/>
          <w:sz w:val="26"/>
          <w:szCs w:val="26"/>
        </w:rPr>
        <w:br/>
      </w:r>
      <w:r w:rsidRPr="001C1D9B">
        <w:rPr>
          <w:rFonts w:eastAsia="Arial Unicode MS"/>
          <w:b/>
          <w:iCs/>
          <w:sz w:val="26"/>
          <w:szCs w:val="26"/>
        </w:rPr>
        <w:t>выдвинут</w:t>
      </w:r>
      <w:r w:rsidR="00F51615" w:rsidRPr="001C1D9B">
        <w:rPr>
          <w:rFonts w:eastAsia="Arial Unicode MS"/>
          <w:b/>
          <w:iCs/>
          <w:sz w:val="26"/>
          <w:szCs w:val="26"/>
        </w:rPr>
        <w:t>ой</w:t>
      </w:r>
      <w:r w:rsidRPr="001C1D9B">
        <w:rPr>
          <w:rFonts w:eastAsia="Arial Unicode MS"/>
          <w:b/>
          <w:iCs/>
          <w:sz w:val="26"/>
          <w:szCs w:val="26"/>
        </w:rPr>
        <w:t xml:space="preserve"> в порядке самовыдв</w:t>
      </w:r>
      <w:r w:rsidR="00F22D2F" w:rsidRPr="001C1D9B">
        <w:rPr>
          <w:rFonts w:eastAsia="Arial Unicode MS"/>
          <w:b/>
          <w:iCs/>
          <w:sz w:val="26"/>
          <w:szCs w:val="26"/>
        </w:rPr>
        <w:t>ижения</w:t>
      </w:r>
    </w:p>
    <w:bookmarkEnd w:id="0"/>
    <w:p w:rsidR="006D4697" w:rsidRPr="0025656C" w:rsidRDefault="006D4697" w:rsidP="006C0848">
      <w:pPr>
        <w:ind w:firstLine="709"/>
        <w:jc w:val="both"/>
        <w:rPr>
          <w:sz w:val="26"/>
          <w:szCs w:val="26"/>
        </w:rPr>
      </w:pPr>
    </w:p>
    <w:p w:rsidR="00A16468" w:rsidRPr="0025656C" w:rsidRDefault="00C101EC" w:rsidP="00C85DB2">
      <w:pPr>
        <w:spacing w:line="276" w:lineRule="auto"/>
        <w:ind w:firstLine="709"/>
        <w:jc w:val="both"/>
        <w:rPr>
          <w:sz w:val="26"/>
          <w:szCs w:val="26"/>
        </w:rPr>
      </w:pPr>
      <w:r w:rsidRPr="0025656C">
        <w:rPr>
          <w:rFonts w:eastAsia="Calibri"/>
          <w:sz w:val="26"/>
          <w:szCs w:val="26"/>
          <w:lang w:eastAsia="en-US"/>
        </w:rPr>
        <w:t xml:space="preserve">Рассмотрев документы, представленные в окружную избирательную комиссию </w:t>
      </w:r>
      <w:r w:rsidR="00C85DB2" w:rsidRPr="0025656C">
        <w:rPr>
          <w:rFonts w:eastAsia="Calibri"/>
          <w:sz w:val="26"/>
          <w:szCs w:val="26"/>
        </w:rPr>
        <w:t>одномандатного</w:t>
      </w:r>
      <w:r w:rsidRPr="0025656C">
        <w:rPr>
          <w:rFonts w:eastAsia="Calibri"/>
          <w:sz w:val="26"/>
          <w:szCs w:val="26"/>
          <w:lang w:eastAsia="en-US"/>
        </w:rPr>
        <w:t xml:space="preserve"> избирательного округа № </w:t>
      </w:r>
      <w:r w:rsidR="002F43B0">
        <w:rPr>
          <w:rFonts w:eastAsia="Calibri"/>
          <w:sz w:val="26"/>
          <w:szCs w:val="26"/>
          <w:lang w:eastAsia="en-US"/>
        </w:rPr>
        <w:t xml:space="preserve">16 </w:t>
      </w:r>
      <w:r w:rsidR="00075E3A" w:rsidRPr="0025656C">
        <w:rPr>
          <w:sz w:val="26"/>
          <w:szCs w:val="26"/>
        </w:rPr>
        <w:t xml:space="preserve">(далее – </w:t>
      </w:r>
      <w:r w:rsidR="0026500C" w:rsidRPr="0025656C">
        <w:rPr>
          <w:sz w:val="26"/>
          <w:szCs w:val="26"/>
        </w:rPr>
        <w:t>О</w:t>
      </w:r>
      <w:r w:rsidR="00075E3A" w:rsidRPr="0025656C">
        <w:rPr>
          <w:sz w:val="26"/>
          <w:szCs w:val="26"/>
        </w:rPr>
        <w:t>ИК)</w:t>
      </w:r>
      <w:r w:rsidR="00080B1F" w:rsidRPr="0025656C">
        <w:rPr>
          <w:sz w:val="26"/>
          <w:szCs w:val="26"/>
        </w:rPr>
        <w:t>,</w:t>
      </w:r>
      <w:r w:rsidR="00075E3A" w:rsidRPr="0025656C">
        <w:rPr>
          <w:sz w:val="26"/>
          <w:szCs w:val="26"/>
        </w:rPr>
        <w:t xml:space="preserve"> для регистрации кандидата в депутаты Совета </w:t>
      </w:r>
      <w:r w:rsidR="00F22D2F" w:rsidRPr="0025656C">
        <w:rPr>
          <w:sz w:val="26"/>
          <w:szCs w:val="26"/>
        </w:rPr>
        <w:t xml:space="preserve">Тюкалинского </w:t>
      </w:r>
      <w:r w:rsidR="00075E3A" w:rsidRPr="0025656C">
        <w:rPr>
          <w:sz w:val="26"/>
          <w:szCs w:val="26"/>
        </w:rPr>
        <w:t xml:space="preserve">района первого созыва </w:t>
      </w:r>
      <w:r w:rsidR="000319F9">
        <w:rPr>
          <w:rFonts w:eastAsia="Arial Unicode MS"/>
          <w:iCs/>
          <w:sz w:val="26"/>
          <w:szCs w:val="26"/>
        </w:rPr>
        <w:t>Иваново</w:t>
      </w:r>
      <w:r w:rsidR="002F43B0">
        <w:rPr>
          <w:rFonts w:eastAsia="Arial Unicode MS"/>
          <w:iCs/>
          <w:sz w:val="26"/>
          <w:szCs w:val="26"/>
        </w:rPr>
        <w:t>й Людмилы Анатольевны</w:t>
      </w:r>
      <w:r w:rsidR="00075E3A" w:rsidRPr="0025656C">
        <w:rPr>
          <w:sz w:val="26"/>
          <w:szCs w:val="26"/>
        </w:rPr>
        <w:t>, выдвину</w:t>
      </w:r>
      <w:r w:rsidR="00B14AFF">
        <w:rPr>
          <w:sz w:val="26"/>
          <w:szCs w:val="26"/>
        </w:rPr>
        <w:t>т</w:t>
      </w:r>
      <w:r w:rsidR="00F51615">
        <w:rPr>
          <w:sz w:val="26"/>
          <w:szCs w:val="26"/>
        </w:rPr>
        <w:t>ой</w:t>
      </w:r>
      <w:r w:rsidR="001A1953">
        <w:rPr>
          <w:sz w:val="26"/>
          <w:szCs w:val="26"/>
        </w:rPr>
        <w:t xml:space="preserve"> </w:t>
      </w:r>
      <w:r w:rsidR="00F22D2F" w:rsidRPr="0025656C">
        <w:rPr>
          <w:sz w:val="26"/>
          <w:szCs w:val="26"/>
        </w:rPr>
        <w:t>в порядке самовыдвижения,</w:t>
      </w:r>
      <w:r w:rsidR="003E5D6A">
        <w:rPr>
          <w:sz w:val="26"/>
          <w:szCs w:val="26"/>
        </w:rPr>
        <w:t xml:space="preserve"> </w:t>
      </w:r>
      <w:r w:rsidR="00075E3A" w:rsidRPr="0025656C">
        <w:rPr>
          <w:sz w:val="26"/>
          <w:szCs w:val="26"/>
        </w:rPr>
        <w:t>п</w:t>
      </w:r>
      <w:r w:rsidR="003B6F47" w:rsidRPr="0025656C">
        <w:rPr>
          <w:sz w:val="26"/>
          <w:szCs w:val="26"/>
        </w:rPr>
        <w:t xml:space="preserve">роверив </w:t>
      </w:r>
      <w:r w:rsidR="008E377C" w:rsidRPr="0025656C">
        <w:rPr>
          <w:sz w:val="26"/>
          <w:szCs w:val="26"/>
        </w:rPr>
        <w:t>соблюдение</w:t>
      </w:r>
      <w:r w:rsidR="003E5D6A">
        <w:rPr>
          <w:sz w:val="26"/>
          <w:szCs w:val="26"/>
        </w:rPr>
        <w:t xml:space="preserve"> </w:t>
      </w:r>
      <w:r w:rsidR="00406D42" w:rsidRPr="0025656C">
        <w:rPr>
          <w:sz w:val="26"/>
          <w:szCs w:val="26"/>
        </w:rPr>
        <w:t xml:space="preserve">установленного законом </w:t>
      </w:r>
      <w:r w:rsidR="003B6F47" w:rsidRPr="0025656C">
        <w:rPr>
          <w:sz w:val="26"/>
          <w:szCs w:val="26"/>
        </w:rPr>
        <w:t xml:space="preserve">порядка выдвижения </w:t>
      </w:r>
      <w:bookmarkStart w:id="1" w:name="_Hlk178838644"/>
      <w:r w:rsidR="00075E3A" w:rsidRPr="0025656C">
        <w:rPr>
          <w:sz w:val="26"/>
          <w:szCs w:val="26"/>
        </w:rPr>
        <w:t>кандидата</w:t>
      </w:r>
      <w:bookmarkEnd w:id="1"/>
      <w:r w:rsidR="003B6F47" w:rsidRPr="0025656C">
        <w:rPr>
          <w:rFonts w:eastAsia="Arial Unicode MS"/>
          <w:bCs/>
          <w:sz w:val="26"/>
          <w:szCs w:val="26"/>
        </w:rPr>
        <w:t xml:space="preserve">, а также </w:t>
      </w:r>
      <w:r w:rsidR="00075E3A" w:rsidRPr="0025656C">
        <w:rPr>
          <w:rFonts w:eastAsia="Arial Unicode MS"/>
          <w:bCs/>
          <w:sz w:val="26"/>
          <w:szCs w:val="26"/>
        </w:rPr>
        <w:t xml:space="preserve">достоверность представленных сведений, </w:t>
      </w:r>
      <w:r w:rsidR="003B6F47" w:rsidRPr="0025656C">
        <w:rPr>
          <w:rFonts w:eastAsia="Arial Unicode MS"/>
          <w:bCs/>
          <w:sz w:val="26"/>
          <w:szCs w:val="26"/>
        </w:rPr>
        <w:t xml:space="preserve">руководствуясь </w:t>
      </w:r>
      <w:r w:rsidR="00406D42" w:rsidRPr="0025656C">
        <w:rPr>
          <w:rFonts w:eastAsia="Arial Unicode MS"/>
          <w:bCs/>
          <w:sz w:val="26"/>
          <w:szCs w:val="26"/>
        </w:rPr>
        <w:t xml:space="preserve">статьями 25, 38 Федерального закона «Об основных гарантиях избирательных прав и права на участие в референдуме граждан Российской Федерации», статьей 24 </w:t>
      </w:r>
      <w:r w:rsidR="003B6F47" w:rsidRPr="0025656C">
        <w:rPr>
          <w:rFonts w:eastAsia="Arial Unicode MS"/>
          <w:bCs/>
          <w:sz w:val="26"/>
          <w:szCs w:val="26"/>
        </w:rPr>
        <w:t xml:space="preserve">Закона Омской области </w:t>
      </w:r>
      <w:r w:rsidR="003B6F47" w:rsidRPr="0025656C">
        <w:rPr>
          <w:sz w:val="26"/>
          <w:szCs w:val="26"/>
        </w:rPr>
        <w:t>«О выборах в органы местного самоуправления Омской области»</w:t>
      </w:r>
      <w:r w:rsidR="00353B97" w:rsidRPr="0025656C">
        <w:rPr>
          <w:sz w:val="26"/>
          <w:szCs w:val="26"/>
        </w:rPr>
        <w:t xml:space="preserve">, </w:t>
      </w:r>
      <w:r w:rsidR="0026500C" w:rsidRPr="0025656C">
        <w:rPr>
          <w:sz w:val="26"/>
          <w:szCs w:val="26"/>
        </w:rPr>
        <w:t>О</w:t>
      </w:r>
      <w:r w:rsidR="00A16468" w:rsidRPr="0025656C">
        <w:rPr>
          <w:sz w:val="26"/>
          <w:szCs w:val="26"/>
        </w:rPr>
        <w:t>ИК решила:</w:t>
      </w:r>
    </w:p>
    <w:p w:rsidR="00353B97" w:rsidRPr="0025656C" w:rsidRDefault="00C85DB2" w:rsidP="00C85DB2">
      <w:pPr>
        <w:tabs>
          <w:tab w:val="left" w:pos="1134"/>
        </w:tabs>
        <w:spacing w:line="276" w:lineRule="auto"/>
        <w:ind w:firstLine="709"/>
        <w:jc w:val="both"/>
        <w:rPr>
          <w:sz w:val="26"/>
          <w:szCs w:val="26"/>
        </w:rPr>
      </w:pPr>
      <w:r w:rsidRPr="0025656C">
        <w:rPr>
          <w:sz w:val="26"/>
          <w:szCs w:val="26"/>
        </w:rPr>
        <w:t>1. </w:t>
      </w:r>
      <w:r w:rsidR="00353B97" w:rsidRPr="0025656C">
        <w:rPr>
          <w:sz w:val="26"/>
          <w:szCs w:val="26"/>
        </w:rPr>
        <w:t>Зарегистрировать</w:t>
      </w:r>
      <w:r w:rsidR="00406D42" w:rsidRPr="0025656C">
        <w:rPr>
          <w:sz w:val="26"/>
          <w:szCs w:val="26"/>
        </w:rPr>
        <w:t xml:space="preserve"> кандидата в депутаты </w:t>
      </w:r>
      <w:r w:rsidR="00F22D2F" w:rsidRPr="0025656C">
        <w:rPr>
          <w:sz w:val="26"/>
          <w:szCs w:val="26"/>
        </w:rPr>
        <w:t xml:space="preserve">Совета Тюкалинского района первого созыва </w:t>
      </w:r>
      <w:r w:rsidR="002F43B0">
        <w:rPr>
          <w:rFonts w:eastAsia="Arial Unicode MS"/>
          <w:iCs/>
          <w:sz w:val="26"/>
          <w:szCs w:val="26"/>
        </w:rPr>
        <w:t>Иванову Людмилу Анатольевну</w:t>
      </w:r>
      <w:r w:rsidR="00406D42" w:rsidRPr="0025656C">
        <w:rPr>
          <w:sz w:val="26"/>
          <w:szCs w:val="26"/>
        </w:rPr>
        <w:t>,</w:t>
      </w:r>
      <w:bookmarkStart w:id="2" w:name="_Hlk178838733"/>
      <w:r w:rsidR="00F22D2F" w:rsidRPr="0025656C">
        <w:rPr>
          <w:sz w:val="26"/>
          <w:szCs w:val="26"/>
        </w:rPr>
        <w:t>19</w:t>
      </w:r>
      <w:r w:rsidR="002F43B0">
        <w:rPr>
          <w:sz w:val="26"/>
          <w:szCs w:val="26"/>
        </w:rPr>
        <w:t>77</w:t>
      </w:r>
      <w:r w:rsidR="005F1749" w:rsidRPr="0025656C">
        <w:rPr>
          <w:sz w:val="26"/>
          <w:szCs w:val="26"/>
        </w:rPr>
        <w:t xml:space="preserve"> года рождения, </w:t>
      </w:r>
      <w:r w:rsidR="00353B97" w:rsidRPr="0025656C">
        <w:rPr>
          <w:sz w:val="26"/>
          <w:szCs w:val="26"/>
        </w:rPr>
        <w:t>выдвинут</w:t>
      </w:r>
      <w:r w:rsidR="00702A0D">
        <w:rPr>
          <w:sz w:val="26"/>
          <w:szCs w:val="26"/>
        </w:rPr>
        <w:t>ую</w:t>
      </w:r>
      <w:r w:rsidR="005F1C18">
        <w:rPr>
          <w:sz w:val="26"/>
          <w:szCs w:val="26"/>
        </w:rPr>
        <w:br/>
      </w:r>
      <w:r w:rsidR="002F43B0">
        <w:rPr>
          <w:sz w:val="26"/>
          <w:szCs w:val="26"/>
        </w:rPr>
        <w:t xml:space="preserve"> </w:t>
      </w:r>
      <w:r w:rsidR="00353B97" w:rsidRPr="0025656C">
        <w:rPr>
          <w:sz w:val="26"/>
          <w:szCs w:val="26"/>
        </w:rPr>
        <w:t>в</w:t>
      </w:r>
      <w:r w:rsidR="002F43B0">
        <w:rPr>
          <w:sz w:val="26"/>
          <w:szCs w:val="26"/>
        </w:rPr>
        <w:t xml:space="preserve"> </w:t>
      </w:r>
      <w:r w:rsidR="00353B97" w:rsidRPr="0025656C">
        <w:rPr>
          <w:sz w:val="26"/>
          <w:szCs w:val="26"/>
        </w:rPr>
        <w:t xml:space="preserve">порядке самовыдвижения, </w:t>
      </w:r>
      <w:bookmarkEnd w:id="2"/>
      <w:r w:rsidR="002F43B0">
        <w:rPr>
          <w:sz w:val="26"/>
          <w:szCs w:val="26"/>
        </w:rPr>
        <w:t>7 марта</w:t>
      </w:r>
      <w:r w:rsidR="005F1749" w:rsidRPr="0025656C">
        <w:rPr>
          <w:sz w:val="26"/>
          <w:szCs w:val="26"/>
        </w:rPr>
        <w:t xml:space="preserve"> 202</w:t>
      </w:r>
      <w:r w:rsidRPr="0025656C">
        <w:rPr>
          <w:sz w:val="26"/>
          <w:szCs w:val="26"/>
        </w:rPr>
        <w:t>5</w:t>
      </w:r>
      <w:r w:rsidR="005F1749" w:rsidRPr="0025656C">
        <w:rPr>
          <w:sz w:val="26"/>
          <w:szCs w:val="26"/>
        </w:rPr>
        <w:t xml:space="preserve"> года </w:t>
      </w:r>
      <w:r w:rsidR="00A775C2" w:rsidRPr="0025656C">
        <w:rPr>
          <w:sz w:val="26"/>
          <w:szCs w:val="26"/>
        </w:rPr>
        <w:t xml:space="preserve">в </w:t>
      </w:r>
      <w:r w:rsidR="006F7BDF">
        <w:rPr>
          <w:sz w:val="26"/>
          <w:szCs w:val="26"/>
        </w:rPr>
        <w:t xml:space="preserve">12 </w:t>
      </w:r>
      <w:r w:rsidR="00A775C2" w:rsidRPr="0025656C">
        <w:rPr>
          <w:sz w:val="26"/>
          <w:szCs w:val="26"/>
        </w:rPr>
        <w:t xml:space="preserve">часов </w:t>
      </w:r>
      <w:r w:rsidR="006F7BDF">
        <w:rPr>
          <w:sz w:val="26"/>
          <w:szCs w:val="26"/>
        </w:rPr>
        <w:t>35</w:t>
      </w:r>
      <w:r w:rsidR="00A775C2" w:rsidRPr="0025656C">
        <w:rPr>
          <w:sz w:val="26"/>
          <w:szCs w:val="26"/>
        </w:rPr>
        <w:t xml:space="preserve"> минут.</w:t>
      </w:r>
    </w:p>
    <w:p w:rsidR="00353B97" w:rsidRPr="0025656C" w:rsidRDefault="00C85DB2" w:rsidP="00C85DB2">
      <w:pPr>
        <w:tabs>
          <w:tab w:val="left" w:pos="1134"/>
        </w:tabs>
        <w:spacing w:line="276" w:lineRule="auto"/>
        <w:ind w:firstLine="709"/>
        <w:jc w:val="both"/>
        <w:rPr>
          <w:sz w:val="26"/>
          <w:szCs w:val="26"/>
        </w:rPr>
      </w:pPr>
      <w:r w:rsidRPr="0025656C">
        <w:rPr>
          <w:sz w:val="26"/>
          <w:szCs w:val="26"/>
        </w:rPr>
        <w:t>2. </w:t>
      </w:r>
      <w:r w:rsidR="00A775C2" w:rsidRPr="0025656C">
        <w:rPr>
          <w:sz w:val="26"/>
          <w:szCs w:val="26"/>
        </w:rPr>
        <w:t xml:space="preserve">Выдать </w:t>
      </w:r>
      <w:r w:rsidR="005F1749" w:rsidRPr="0025656C">
        <w:rPr>
          <w:sz w:val="26"/>
          <w:szCs w:val="26"/>
        </w:rPr>
        <w:t xml:space="preserve">зарегистрированному кандидату </w:t>
      </w:r>
      <w:r w:rsidR="002F43B0">
        <w:rPr>
          <w:rFonts w:eastAsia="Arial Unicode MS"/>
          <w:iCs/>
          <w:sz w:val="26"/>
          <w:szCs w:val="26"/>
        </w:rPr>
        <w:t>Ивановой Людмиле Анатольевне</w:t>
      </w:r>
      <w:r w:rsidR="00A775C2" w:rsidRPr="0025656C">
        <w:rPr>
          <w:sz w:val="26"/>
          <w:szCs w:val="26"/>
        </w:rPr>
        <w:t xml:space="preserve"> удостоверение установленного образца.</w:t>
      </w:r>
      <w:bookmarkStart w:id="3" w:name="_GoBack"/>
      <w:bookmarkEnd w:id="3"/>
    </w:p>
    <w:p w:rsidR="00842DE3" w:rsidRPr="0025656C" w:rsidRDefault="00C85DB2" w:rsidP="00C85DB2">
      <w:pPr>
        <w:tabs>
          <w:tab w:val="left" w:pos="1134"/>
        </w:tabs>
        <w:spacing w:line="276" w:lineRule="auto"/>
        <w:ind w:firstLine="709"/>
        <w:jc w:val="both"/>
        <w:rPr>
          <w:sz w:val="26"/>
          <w:szCs w:val="26"/>
        </w:rPr>
      </w:pPr>
      <w:r w:rsidRPr="0025656C">
        <w:rPr>
          <w:sz w:val="26"/>
          <w:szCs w:val="26"/>
        </w:rPr>
        <w:t>3. </w:t>
      </w:r>
      <w:r w:rsidR="002F43B0">
        <w:rPr>
          <w:sz w:val="26"/>
          <w:szCs w:val="26"/>
        </w:rPr>
        <w:t xml:space="preserve">Включить сведения о кандидате Ивановой Людмиле Анатольевне </w:t>
      </w:r>
      <w:r w:rsidR="00463635" w:rsidRPr="0025656C">
        <w:rPr>
          <w:sz w:val="26"/>
          <w:szCs w:val="26"/>
        </w:rPr>
        <w:t xml:space="preserve">в текст избирательного бюллетеня для голосования на выборах депутатов </w:t>
      </w:r>
      <w:r w:rsidR="005F1749" w:rsidRPr="0025656C">
        <w:rPr>
          <w:sz w:val="26"/>
          <w:szCs w:val="26"/>
        </w:rPr>
        <w:t xml:space="preserve">Совета </w:t>
      </w:r>
      <w:r w:rsidR="00F22D2F" w:rsidRPr="0025656C">
        <w:rPr>
          <w:sz w:val="26"/>
          <w:szCs w:val="26"/>
        </w:rPr>
        <w:t xml:space="preserve">Тюкалинского </w:t>
      </w:r>
      <w:r w:rsidR="005F1749" w:rsidRPr="0025656C">
        <w:rPr>
          <w:sz w:val="26"/>
          <w:szCs w:val="26"/>
        </w:rPr>
        <w:t>района первого созыва</w:t>
      </w:r>
      <w:r w:rsidR="00463635" w:rsidRPr="0025656C">
        <w:rPr>
          <w:sz w:val="26"/>
          <w:szCs w:val="26"/>
        </w:rPr>
        <w:t>.</w:t>
      </w:r>
    </w:p>
    <w:p w:rsidR="000A457D" w:rsidRPr="0025656C" w:rsidRDefault="00C85DB2" w:rsidP="00C85DB2">
      <w:pPr>
        <w:spacing w:line="276" w:lineRule="auto"/>
        <w:ind w:firstLine="709"/>
        <w:jc w:val="both"/>
        <w:rPr>
          <w:rFonts w:eastAsia="Calibri"/>
          <w:sz w:val="26"/>
          <w:szCs w:val="26"/>
          <w:lang w:eastAsia="en-US"/>
        </w:rPr>
      </w:pPr>
      <w:r w:rsidRPr="0025656C">
        <w:rPr>
          <w:rFonts w:eastAsia="Calibri"/>
          <w:sz w:val="26"/>
          <w:szCs w:val="26"/>
          <w:lang w:eastAsia="en-US"/>
        </w:rPr>
        <w:t>4. </w:t>
      </w:r>
      <w:r w:rsidR="000A457D" w:rsidRPr="0025656C">
        <w:rPr>
          <w:rFonts w:eastAsia="Calibri"/>
          <w:sz w:val="26"/>
          <w:szCs w:val="26"/>
          <w:lang w:eastAsia="en-US"/>
        </w:rPr>
        <w:t>Довести настоящее решение до сведения избирателей.</w:t>
      </w:r>
    </w:p>
    <w:p w:rsidR="00A16468" w:rsidRDefault="003D0867" w:rsidP="00C85DB2">
      <w:pPr>
        <w:tabs>
          <w:tab w:val="left" w:pos="1134"/>
        </w:tabs>
        <w:spacing w:line="276" w:lineRule="auto"/>
        <w:ind w:firstLine="709"/>
        <w:jc w:val="both"/>
        <w:rPr>
          <w:sz w:val="26"/>
          <w:szCs w:val="26"/>
        </w:rPr>
      </w:pPr>
      <w:r w:rsidRPr="0025656C">
        <w:rPr>
          <w:sz w:val="26"/>
          <w:szCs w:val="26"/>
        </w:rPr>
        <w:t>5</w:t>
      </w:r>
      <w:r w:rsidR="00C85DB2" w:rsidRPr="0025656C">
        <w:rPr>
          <w:sz w:val="26"/>
          <w:szCs w:val="26"/>
        </w:rPr>
        <w:t>. </w:t>
      </w:r>
      <w:r w:rsidR="00722D52" w:rsidRPr="0025656C">
        <w:rPr>
          <w:sz w:val="26"/>
          <w:szCs w:val="26"/>
        </w:rPr>
        <w:t xml:space="preserve">Контроль за исполнением настоящего решения возложить </w:t>
      </w:r>
      <w:r w:rsidR="00722D52" w:rsidRPr="0025656C">
        <w:rPr>
          <w:sz w:val="26"/>
          <w:szCs w:val="26"/>
        </w:rPr>
        <w:br/>
        <w:t xml:space="preserve">на </w:t>
      </w:r>
      <w:r w:rsidR="00784A8D" w:rsidRPr="0025656C">
        <w:rPr>
          <w:sz w:val="26"/>
          <w:szCs w:val="26"/>
        </w:rPr>
        <w:t>секретаря избирательной комиссии Капаницкую Л.В</w:t>
      </w:r>
      <w:r w:rsidR="00722D52" w:rsidRPr="0025656C">
        <w:rPr>
          <w:sz w:val="26"/>
          <w:szCs w:val="26"/>
        </w:rPr>
        <w:t>.</w:t>
      </w:r>
    </w:p>
    <w:p w:rsidR="0025656C" w:rsidRPr="0025656C" w:rsidRDefault="0025656C" w:rsidP="00C85DB2">
      <w:pPr>
        <w:tabs>
          <w:tab w:val="left" w:pos="1134"/>
        </w:tabs>
        <w:spacing w:line="276" w:lineRule="auto"/>
        <w:ind w:firstLine="709"/>
        <w:jc w:val="both"/>
        <w:rPr>
          <w:sz w:val="26"/>
          <w:szCs w:val="26"/>
        </w:rPr>
      </w:pPr>
    </w:p>
    <w:p w:rsidR="0026500C" w:rsidRPr="0025656C" w:rsidRDefault="0026500C" w:rsidP="00C85DB2">
      <w:pPr>
        <w:ind w:firstLine="709"/>
        <w:jc w:val="both"/>
        <w:rPr>
          <w:sz w:val="26"/>
          <w:szCs w:val="26"/>
        </w:rPr>
      </w:pPr>
    </w:p>
    <w:tbl>
      <w:tblPr>
        <w:tblStyle w:val="11"/>
        <w:tblW w:w="935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823"/>
        <w:gridCol w:w="3115"/>
        <w:gridCol w:w="2418"/>
      </w:tblGrid>
      <w:tr w:rsidR="0026500C" w:rsidRPr="0025656C" w:rsidTr="007E577D">
        <w:tc>
          <w:tcPr>
            <w:tcW w:w="3823" w:type="dxa"/>
          </w:tcPr>
          <w:p w:rsidR="0026500C" w:rsidRPr="0025656C" w:rsidRDefault="0026500C" w:rsidP="007E577D">
            <w:pPr>
              <w:ind w:left="-105"/>
              <w:jc w:val="left"/>
              <w:rPr>
                <w:sz w:val="26"/>
                <w:szCs w:val="26"/>
              </w:rPr>
            </w:pPr>
            <w:bookmarkStart w:id="4" w:name="_Hlk162430019"/>
            <w:r w:rsidRPr="0025656C">
              <w:rPr>
                <w:sz w:val="26"/>
                <w:szCs w:val="26"/>
              </w:rPr>
              <w:t xml:space="preserve">Председатель комиссии </w:t>
            </w:r>
          </w:p>
        </w:tc>
        <w:tc>
          <w:tcPr>
            <w:tcW w:w="3115" w:type="dxa"/>
            <w:vAlign w:val="bottom"/>
          </w:tcPr>
          <w:p w:rsidR="0026500C" w:rsidRPr="0025656C" w:rsidRDefault="0026500C" w:rsidP="007E577D">
            <w:pPr>
              <w:rPr>
                <w:sz w:val="26"/>
                <w:szCs w:val="26"/>
              </w:rPr>
            </w:pPr>
          </w:p>
        </w:tc>
        <w:tc>
          <w:tcPr>
            <w:tcW w:w="2418" w:type="dxa"/>
            <w:vAlign w:val="bottom"/>
          </w:tcPr>
          <w:p w:rsidR="0026500C" w:rsidRPr="0025656C" w:rsidRDefault="00784A8D" w:rsidP="007E577D">
            <w:pPr>
              <w:jc w:val="right"/>
              <w:rPr>
                <w:sz w:val="26"/>
                <w:szCs w:val="26"/>
              </w:rPr>
            </w:pPr>
            <w:r w:rsidRPr="0025656C">
              <w:rPr>
                <w:sz w:val="26"/>
                <w:szCs w:val="26"/>
              </w:rPr>
              <w:t>Е.А. Шевченко</w:t>
            </w:r>
          </w:p>
        </w:tc>
      </w:tr>
      <w:tr w:rsidR="0026500C" w:rsidRPr="0025656C" w:rsidTr="007E577D">
        <w:tc>
          <w:tcPr>
            <w:tcW w:w="3823" w:type="dxa"/>
          </w:tcPr>
          <w:p w:rsidR="0026500C" w:rsidRPr="0025656C" w:rsidRDefault="0026500C" w:rsidP="007E577D">
            <w:pPr>
              <w:ind w:left="-105"/>
              <w:jc w:val="left"/>
              <w:rPr>
                <w:sz w:val="26"/>
                <w:szCs w:val="26"/>
              </w:rPr>
            </w:pPr>
          </w:p>
        </w:tc>
        <w:tc>
          <w:tcPr>
            <w:tcW w:w="3115" w:type="dxa"/>
            <w:vAlign w:val="bottom"/>
          </w:tcPr>
          <w:p w:rsidR="0026500C" w:rsidRPr="0025656C" w:rsidRDefault="0026500C" w:rsidP="007E577D">
            <w:pPr>
              <w:rPr>
                <w:sz w:val="26"/>
                <w:szCs w:val="26"/>
              </w:rPr>
            </w:pPr>
          </w:p>
        </w:tc>
        <w:tc>
          <w:tcPr>
            <w:tcW w:w="2418" w:type="dxa"/>
            <w:vAlign w:val="bottom"/>
          </w:tcPr>
          <w:p w:rsidR="0026500C" w:rsidRPr="0025656C" w:rsidRDefault="0026500C" w:rsidP="007E577D">
            <w:pPr>
              <w:jc w:val="right"/>
              <w:rPr>
                <w:sz w:val="26"/>
                <w:szCs w:val="26"/>
              </w:rPr>
            </w:pPr>
          </w:p>
        </w:tc>
      </w:tr>
      <w:tr w:rsidR="0026500C" w:rsidRPr="0025656C" w:rsidTr="007E577D">
        <w:tc>
          <w:tcPr>
            <w:tcW w:w="3823" w:type="dxa"/>
          </w:tcPr>
          <w:p w:rsidR="0026500C" w:rsidRPr="0025656C" w:rsidRDefault="0026500C" w:rsidP="007E577D">
            <w:pPr>
              <w:ind w:left="-105"/>
              <w:jc w:val="left"/>
              <w:rPr>
                <w:sz w:val="26"/>
                <w:szCs w:val="26"/>
              </w:rPr>
            </w:pPr>
            <w:r w:rsidRPr="0025656C">
              <w:rPr>
                <w:sz w:val="26"/>
                <w:szCs w:val="26"/>
              </w:rPr>
              <w:t>Секретарь комиссии</w:t>
            </w:r>
          </w:p>
        </w:tc>
        <w:tc>
          <w:tcPr>
            <w:tcW w:w="3115" w:type="dxa"/>
            <w:vAlign w:val="bottom"/>
          </w:tcPr>
          <w:p w:rsidR="0026500C" w:rsidRPr="0025656C" w:rsidRDefault="0026500C" w:rsidP="007E577D">
            <w:pPr>
              <w:rPr>
                <w:sz w:val="26"/>
                <w:szCs w:val="26"/>
              </w:rPr>
            </w:pPr>
          </w:p>
        </w:tc>
        <w:tc>
          <w:tcPr>
            <w:tcW w:w="2418" w:type="dxa"/>
            <w:vAlign w:val="bottom"/>
          </w:tcPr>
          <w:p w:rsidR="0026500C" w:rsidRPr="0025656C" w:rsidRDefault="00784A8D" w:rsidP="007E577D">
            <w:pPr>
              <w:jc w:val="right"/>
              <w:rPr>
                <w:sz w:val="26"/>
                <w:szCs w:val="26"/>
              </w:rPr>
            </w:pPr>
            <w:r w:rsidRPr="0025656C">
              <w:rPr>
                <w:sz w:val="26"/>
                <w:szCs w:val="26"/>
              </w:rPr>
              <w:t>Л.В. Капаницкая</w:t>
            </w:r>
          </w:p>
        </w:tc>
      </w:tr>
      <w:bookmarkEnd w:id="4"/>
    </w:tbl>
    <w:p w:rsidR="00612E95" w:rsidRDefault="00612E95" w:rsidP="00612E95">
      <w:pPr>
        <w:pStyle w:val="T-15"/>
        <w:tabs>
          <w:tab w:val="left" w:pos="1200"/>
        </w:tabs>
        <w:spacing w:line="240" w:lineRule="auto"/>
        <w:ind w:firstLine="0"/>
        <w:jc w:val="left"/>
        <w:rPr>
          <w:bCs/>
          <w:sz w:val="24"/>
        </w:rPr>
      </w:pPr>
    </w:p>
    <w:sectPr w:rsidR="00612E95" w:rsidSect="0026500C">
      <w:headerReference w:type="default" r:id="rId8"/>
      <w:pgSz w:w="11906" w:h="16838"/>
      <w:pgMar w:top="993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676DA" w:rsidRDefault="007676DA" w:rsidP="00990016">
      <w:r>
        <w:separator/>
      </w:r>
    </w:p>
  </w:endnote>
  <w:endnote w:type="continuationSeparator" w:id="0">
    <w:p w:rsidR="007676DA" w:rsidRDefault="007676DA" w:rsidP="0099001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676DA" w:rsidRDefault="007676DA" w:rsidP="00990016">
      <w:r>
        <w:separator/>
      </w:r>
    </w:p>
  </w:footnote>
  <w:footnote w:type="continuationSeparator" w:id="0">
    <w:p w:rsidR="007676DA" w:rsidRDefault="007676DA" w:rsidP="0099001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09381506"/>
      <w:docPartObj>
        <w:docPartGallery w:val="Page Numbers (Top of Page)"/>
        <w:docPartUnique/>
      </w:docPartObj>
    </w:sdtPr>
    <w:sdtEndPr/>
    <w:sdtContent>
      <w:p w:rsidR="0026500C" w:rsidRDefault="00E610CF">
        <w:pPr>
          <w:pStyle w:val="ac"/>
          <w:jc w:val="center"/>
        </w:pPr>
        <w:r>
          <w:fldChar w:fldCharType="begin"/>
        </w:r>
        <w:r w:rsidR="0026500C">
          <w:instrText>PAGE   \* MERGEFORMAT</w:instrText>
        </w:r>
        <w:r>
          <w:fldChar w:fldCharType="separate"/>
        </w:r>
        <w:r w:rsidR="0025656C">
          <w:rPr>
            <w:noProof/>
          </w:rPr>
          <w:t>2</w:t>
        </w:r>
        <w:r>
          <w:fldChar w:fldCharType="end"/>
        </w:r>
      </w:p>
    </w:sdtContent>
  </w:sdt>
  <w:p w:rsidR="0026500C" w:rsidRDefault="0026500C">
    <w:pPr>
      <w:pStyle w:val="ac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89D1387"/>
    <w:multiLevelType w:val="hybridMultilevel"/>
    <w:tmpl w:val="88D85C98"/>
    <w:lvl w:ilvl="0" w:tplc="99C24F10">
      <w:start w:val="1"/>
      <w:numFmt w:val="decimal"/>
      <w:lvlText w:val="%1."/>
      <w:lvlJc w:val="left"/>
      <w:pPr>
        <w:ind w:left="1070" w:hanging="360"/>
      </w:pPr>
    </w:lvl>
    <w:lvl w:ilvl="1" w:tplc="04190019">
      <w:start w:val="1"/>
      <w:numFmt w:val="lowerLetter"/>
      <w:lvlText w:val="%2."/>
      <w:lvlJc w:val="left"/>
      <w:pPr>
        <w:ind w:left="1790" w:hanging="360"/>
      </w:pPr>
    </w:lvl>
    <w:lvl w:ilvl="2" w:tplc="0419001B">
      <w:start w:val="1"/>
      <w:numFmt w:val="lowerRoman"/>
      <w:lvlText w:val="%3."/>
      <w:lvlJc w:val="right"/>
      <w:pPr>
        <w:ind w:left="2510" w:hanging="180"/>
      </w:pPr>
    </w:lvl>
    <w:lvl w:ilvl="3" w:tplc="0419000F">
      <w:start w:val="1"/>
      <w:numFmt w:val="decimal"/>
      <w:lvlText w:val="%4."/>
      <w:lvlJc w:val="left"/>
      <w:pPr>
        <w:ind w:left="3230" w:hanging="360"/>
      </w:pPr>
    </w:lvl>
    <w:lvl w:ilvl="4" w:tplc="04190019">
      <w:start w:val="1"/>
      <w:numFmt w:val="lowerLetter"/>
      <w:lvlText w:val="%5."/>
      <w:lvlJc w:val="left"/>
      <w:pPr>
        <w:ind w:left="3950" w:hanging="360"/>
      </w:pPr>
    </w:lvl>
    <w:lvl w:ilvl="5" w:tplc="0419001B">
      <w:start w:val="1"/>
      <w:numFmt w:val="lowerRoman"/>
      <w:lvlText w:val="%6."/>
      <w:lvlJc w:val="right"/>
      <w:pPr>
        <w:ind w:left="4670" w:hanging="180"/>
      </w:pPr>
    </w:lvl>
    <w:lvl w:ilvl="6" w:tplc="0419000F">
      <w:start w:val="1"/>
      <w:numFmt w:val="decimal"/>
      <w:lvlText w:val="%7."/>
      <w:lvlJc w:val="left"/>
      <w:pPr>
        <w:ind w:left="5390" w:hanging="360"/>
      </w:pPr>
    </w:lvl>
    <w:lvl w:ilvl="7" w:tplc="04190019">
      <w:start w:val="1"/>
      <w:numFmt w:val="lowerLetter"/>
      <w:lvlText w:val="%8."/>
      <w:lvlJc w:val="left"/>
      <w:pPr>
        <w:ind w:left="6110" w:hanging="360"/>
      </w:pPr>
    </w:lvl>
    <w:lvl w:ilvl="8" w:tplc="0419001B">
      <w:start w:val="1"/>
      <w:numFmt w:val="lowerRoman"/>
      <w:lvlText w:val="%9."/>
      <w:lvlJc w:val="right"/>
      <w:pPr>
        <w:ind w:left="6830" w:hanging="180"/>
      </w:pPr>
    </w:lvl>
  </w:abstractNum>
  <w:abstractNum w:abstractNumId="1">
    <w:nsid w:val="3ADE12CE"/>
    <w:multiLevelType w:val="hybridMultilevel"/>
    <w:tmpl w:val="47CA624A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">
    <w:nsid w:val="739D1E59"/>
    <w:multiLevelType w:val="hybridMultilevel"/>
    <w:tmpl w:val="633EBBFC"/>
    <w:lvl w:ilvl="0" w:tplc="AB1E122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BD7AAD"/>
    <w:rsid w:val="000243E5"/>
    <w:rsid w:val="000319F9"/>
    <w:rsid w:val="0003704C"/>
    <w:rsid w:val="00074E7D"/>
    <w:rsid w:val="00075E3A"/>
    <w:rsid w:val="00080270"/>
    <w:rsid w:val="00080B1F"/>
    <w:rsid w:val="000A457D"/>
    <w:rsid w:val="000A64CD"/>
    <w:rsid w:val="000D520B"/>
    <w:rsid w:val="00110DDE"/>
    <w:rsid w:val="00112429"/>
    <w:rsid w:val="001537A5"/>
    <w:rsid w:val="00174470"/>
    <w:rsid w:val="00195042"/>
    <w:rsid w:val="001A1953"/>
    <w:rsid w:val="001C1541"/>
    <w:rsid w:val="001C1D9B"/>
    <w:rsid w:val="0021359C"/>
    <w:rsid w:val="0022078E"/>
    <w:rsid w:val="0025656C"/>
    <w:rsid w:val="0026500C"/>
    <w:rsid w:val="00267D96"/>
    <w:rsid w:val="002A2A5D"/>
    <w:rsid w:val="002D6ECB"/>
    <w:rsid w:val="002E133E"/>
    <w:rsid w:val="002F43B0"/>
    <w:rsid w:val="002F49DE"/>
    <w:rsid w:val="00317FB7"/>
    <w:rsid w:val="00337A90"/>
    <w:rsid w:val="00353B97"/>
    <w:rsid w:val="00370123"/>
    <w:rsid w:val="0039579E"/>
    <w:rsid w:val="003A1834"/>
    <w:rsid w:val="003B1257"/>
    <w:rsid w:val="003B6F47"/>
    <w:rsid w:val="003C3C52"/>
    <w:rsid w:val="003D0867"/>
    <w:rsid w:val="003E3509"/>
    <w:rsid w:val="003E5D6A"/>
    <w:rsid w:val="00404EAF"/>
    <w:rsid w:val="00405A19"/>
    <w:rsid w:val="00406D42"/>
    <w:rsid w:val="004153D6"/>
    <w:rsid w:val="00430DAA"/>
    <w:rsid w:val="00436050"/>
    <w:rsid w:val="00444C72"/>
    <w:rsid w:val="00463635"/>
    <w:rsid w:val="004740CF"/>
    <w:rsid w:val="004A306F"/>
    <w:rsid w:val="004A6508"/>
    <w:rsid w:val="004B06A9"/>
    <w:rsid w:val="004C3B12"/>
    <w:rsid w:val="004E7597"/>
    <w:rsid w:val="004F0D37"/>
    <w:rsid w:val="00522C77"/>
    <w:rsid w:val="005239E2"/>
    <w:rsid w:val="005514CC"/>
    <w:rsid w:val="005760DC"/>
    <w:rsid w:val="005C4785"/>
    <w:rsid w:val="005D46E2"/>
    <w:rsid w:val="005F1749"/>
    <w:rsid w:val="005F1C18"/>
    <w:rsid w:val="006051B1"/>
    <w:rsid w:val="00612E95"/>
    <w:rsid w:val="00623AC4"/>
    <w:rsid w:val="0064005C"/>
    <w:rsid w:val="00641581"/>
    <w:rsid w:val="00650DEE"/>
    <w:rsid w:val="006638BD"/>
    <w:rsid w:val="00665B73"/>
    <w:rsid w:val="006B2DAD"/>
    <w:rsid w:val="006C0848"/>
    <w:rsid w:val="006C607A"/>
    <w:rsid w:val="006D4697"/>
    <w:rsid w:val="006F7BDF"/>
    <w:rsid w:val="00700801"/>
    <w:rsid w:val="00702A0D"/>
    <w:rsid w:val="00704826"/>
    <w:rsid w:val="00722D52"/>
    <w:rsid w:val="007237AE"/>
    <w:rsid w:val="0073114A"/>
    <w:rsid w:val="007363F1"/>
    <w:rsid w:val="007676DA"/>
    <w:rsid w:val="00782DE8"/>
    <w:rsid w:val="00784A8D"/>
    <w:rsid w:val="008075AC"/>
    <w:rsid w:val="00810F92"/>
    <w:rsid w:val="00842DE3"/>
    <w:rsid w:val="008A6DEF"/>
    <w:rsid w:val="008B7BF5"/>
    <w:rsid w:val="008E377C"/>
    <w:rsid w:val="009367A1"/>
    <w:rsid w:val="009418A2"/>
    <w:rsid w:val="00953E08"/>
    <w:rsid w:val="0097041D"/>
    <w:rsid w:val="00990016"/>
    <w:rsid w:val="00994379"/>
    <w:rsid w:val="009A226A"/>
    <w:rsid w:val="009C6661"/>
    <w:rsid w:val="009D0125"/>
    <w:rsid w:val="009D5B81"/>
    <w:rsid w:val="009F26FD"/>
    <w:rsid w:val="00A123EA"/>
    <w:rsid w:val="00A13654"/>
    <w:rsid w:val="00A16468"/>
    <w:rsid w:val="00A40D64"/>
    <w:rsid w:val="00A703B9"/>
    <w:rsid w:val="00A74EE8"/>
    <w:rsid w:val="00A775C2"/>
    <w:rsid w:val="00A8278D"/>
    <w:rsid w:val="00AA1480"/>
    <w:rsid w:val="00AB0097"/>
    <w:rsid w:val="00AE1929"/>
    <w:rsid w:val="00AF1FD3"/>
    <w:rsid w:val="00B14AFF"/>
    <w:rsid w:val="00B55ADA"/>
    <w:rsid w:val="00B860EB"/>
    <w:rsid w:val="00BA7A33"/>
    <w:rsid w:val="00BC2ACD"/>
    <w:rsid w:val="00BD7AAD"/>
    <w:rsid w:val="00BE5972"/>
    <w:rsid w:val="00C101EC"/>
    <w:rsid w:val="00C120DA"/>
    <w:rsid w:val="00C24F43"/>
    <w:rsid w:val="00C85DB2"/>
    <w:rsid w:val="00CC4A8A"/>
    <w:rsid w:val="00CD0190"/>
    <w:rsid w:val="00CD1F0B"/>
    <w:rsid w:val="00CE7A74"/>
    <w:rsid w:val="00D2607D"/>
    <w:rsid w:val="00DD0F9F"/>
    <w:rsid w:val="00E12456"/>
    <w:rsid w:val="00E1747D"/>
    <w:rsid w:val="00E17631"/>
    <w:rsid w:val="00E36FEC"/>
    <w:rsid w:val="00E5027B"/>
    <w:rsid w:val="00E610CF"/>
    <w:rsid w:val="00EA52E8"/>
    <w:rsid w:val="00EB58E8"/>
    <w:rsid w:val="00F22D2F"/>
    <w:rsid w:val="00F51615"/>
    <w:rsid w:val="00F72E4A"/>
    <w:rsid w:val="00F92E05"/>
    <w:rsid w:val="00FD388B"/>
    <w:rsid w:val="00FD4DF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F2A89F1-57E9-4458-A946-E6562E2C79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17FB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E1747D"/>
    <w:pPr>
      <w:keepNext/>
      <w:jc w:val="center"/>
      <w:outlineLvl w:val="0"/>
    </w:pPr>
    <w:rPr>
      <w:rFonts w:eastAsia="Arial Unicode MS"/>
      <w:b/>
      <w:bCs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1747D"/>
    <w:pPr>
      <w:keepNext/>
      <w:spacing w:before="240" w:after="60"/>
      <w:outlineLvl w:val="1"/>
    </w:pPr>
    <w:rPr>
      <w:rFonts w:ascii="Calibri Light" w:hAnsi="Calibri Light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-15">
    <w:name w:val="T-1.5"/>
    <w:basedOn w:val="a"/>
    <w:rsid w:val="00110DDE"/>
    <w:pPr>
      <w:spacing w:line="360" w:lineRule="auto"/>
      <w:ind w:firstLine="720"/>
      <w:jc w:val="both"/>
    </w:pPr>
    <w:rPr>
      <w:sz w:val="28"/>
      <w:szCs w:val="20"/>
    </w:rPr>
  </w:style>
  <w:style w:type="table" w:styleId="a3">
    <w:name w:val="Table Grid"/>
    <w:basedOn w:val="a1"/>
    <w:uiPriority w:val="39"/>
    <w:rsid w:val="00110DD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rsid w:val="00E1747D"/>
    <w:rPr>
      <w:rFonts w:ascii="Times New Roman" w:eastAsia="Arial Unicode MS" w:hAnsi="Times New Roman" w:cs="Times New Roman"/>
      <w:b/>
      <w:bCs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E1747D"/>
    <w:rPr>
      <w:rFonts w:ascii="Calibri Light" w:eastAsia="Times New Roman" w:hAnsi="Calibri Light" w:cs="Times New Roman"/>
      <w:b/>
      <w:bCs/>
      <w:i/>
      <w:iCs/>
      <w:sz w:val="28"/>
      <w:szCs w:val="28"/>
    </w:rPr>
  </w:style>
  <w:style w:type="paragraph" w:customStyle="1" w:styleId="a4">
    <w:name w:val="Прижатый влево"/>
    <w:basedOn w:val="a"/>
    <w:next w:val="a"/>
    <w:rsid w:val="00E1747D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a5">
    <w:name w:val="footnote text"/>
    <w:basedOn w:val="a"/>
    <w:link w:val="a6"/>
    <w:uiPriority w:val="99"/>
    <w:semiHidden/>
    <w:unhideWhenUsed/>
    <w:rsid w:val="00990016"/>
    <w:rPr>
      <w:sz w:val="20"/>
      <w:szCs w:val="20"/>
    </w:rPr>
  </w:style>
  <w:style w:type="character" w:customStyle="1" w:styleId="a6">
    <w:name w:val="Текст сноски Знак"/>
    <w:basedOn w:val="a0"/>
    <w:link w:val="a5"/>
    <w:uiPriority w:val="99"/>
    <w:semiHidden/>
    <w:rsid w:val="00990016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7">
    <w:name w:val="footnote reference"/>
    <w:basedOn w:val="a0"/>
    <w:semiHidden/>
    <w:unhideWhenUsed/>
    <w:rsid w:val="00990016"/>
    <w:rPr>
      <w:vertAlign w:val="superscript"/>
    </w:rPr>
  </w:style>
  <w:style w:type="paragraph" w:styleId="a8">
    <w:name w:val="List Paragraph"/>
    <w:basedOn w:val="a"/>
    <w:uiPriority w:val="34"/>
    <w:qFormat/>
    <w:rsid w:val="009F26FD"/>
    <w:pPr>
      <w:ind w:left="720"/>
      <w:contextualSpacing/>
    </w:pPr>
  </w:style>
  <w:style w:type="paragraph" w:styleId="a9">
    <w:name w:val="endnote text"/>
    <w:basedOn w:val="a"/>
    <w:link w:val="aa"/>
    <w:uiPriority w:val="99"/>
    <w:semiHidden/>
    <w:unhideWhenUsed/>
    <w:rsid w:val="002D6ECB"/>
    <w:rPr>
      <w:sz w:val="20"/>
      <w:szCs w:val="20"/>
    </w:rPr>
  </w:style>
  <w:style w:type="character" w:customStyle="1" w:styleId="aa">
    <w:name w:val="Текст концевой сноски Знак"/>
    <w:basedOn w:val="a0"/>
    <w:link w:val="a9"/>
    <w:uiPriority w:val="99"/>
    <w:semiHidden/>
    <w:rsid w:val="002D6ECB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b">
    <w:name w:val="endnote reference"/>
    <w:basedOn w:val="a0"/>
    <w:uiPriority w:val="99"/>
    <w:semiHidden/>
    <w:unhideWhenUsed/>
    <w:rsid w:val="002D6ECB"/>
    <w:rPr>
      <w:vertAlign w:val="superscript"/>
    </w:rPr>
  </w:style>
  <w:style w:type="table" w:customStyle="1" w:styleId="11">
    <w:name w:val="Сетка таблицы1"/>
    <w:basedOn w:val="a1"/>
    <w:next w:val="a3"/>
    <w:uiPriority w:val="39"/>
    <w:rsid w:val="006D4697"/>
    <w:pPr>
      <w:spacing w:after="0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c">
    <w:name w:val="header"/>
    <w:basedOn w:val="a"/>
    <w:link w:val="ad"/>
    <w:uiPriority w:val="99"/>
    <w:unhideWhenUsed/>
    <w:rsid w:val="0026500C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26500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e">
    <w:name w:val="footer"/>
    <w:basedOn w:val="a"/>
    <w:link w:val="af"/>
    <w:uiPriority w:val="99"/>
    <w:unhideWhenUsed/>
    <w:rsid w:val="0026500C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rsid w:val="0026500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0">
    <w:name w:val="Balloon Text"/>
    <w:basedOn w:val="a"/>
    <w:link w:val="af1"/>
    <w:uiPriority w:val="99"/>
    <w:semiHidden/>
    <w:unhideWhenUsed/>
    <w:rsid w:val="001C1D9B"/>
    <w:rPr>
      <w:rFonts w:ascii="Segoe UI" w:hAnsi="Segoe UI" w:cs="Segoe UI"/>
      <w:sz w:val="18"/>
      <w:szCs w:val="18"/>
    </w:rPr>
  </w:style>
  <w:style w:type="character" w:customStyle="1" w:styleId="af1">
    <w:name w:val="Текст выноски Знак"/>
    <w:basedOn w:val="a0"/>
    <w:link w:val="af0"/>
    <w:uiPriority w:val="99"/>
    <w:semiHidden/>
    <w:rsid w:val="001C1D9B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40005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02D1163-FCB9-4373-BBEE-2B8B61F52AA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98</TotalTime>
  <Pages>1</Pages>
  <Words>277</Words>
  <Characters>1579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1853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AutoBVT</cp:lastModifiedBy>
  <cp:revision>23</cp:revision>
  <cp:lastPrinted>2025-03-07T03:23:00Z</cp:lastPrinted>
  <dcterms:created xsi:type="dcterms:W3CDTF">2025-02-17T08:54:00Z</dcterms:created>
  <dcterms:modified xsi:type="dcterms:W3CDTF">2025-03-07T03:23:00Z</dcterms:modified>
</cp:coreProperties>
</file>