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CF" w:rsidRPr="004152A4" w:rsidRDefault="005E1423" w:rsidP="004152A4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Тюкалинская межрайонная прокуратура </w:t>
      </w:r>
      <w:r w:rsidR="00220DCF" w:rsidRPr="00415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разъясняет</w:t>
      </w:r>
    </w:p>
    <w:p w:rsidR="004152A4" w:rsidRPr="004152A4" w:rsidRDefault="004152A4" w:rsidP="004152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152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Уголовная ответственность за распространение наркотических средств</w:t>
      </w:r>
    </w:p>
    <w:p w:rsidR="003370A5" w:rsidRPr="004152A4" w:rsidRDefault="003370A5" w:rsidP="004152A4">
      <w:pPr>
        <w:pStyle w:val="1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152A4" w:rsidRPr="004152A4" w:rsidRDefault="004152A4" w:rsidP="004152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2A4">
        <w:rPr>
          <w:sz w:val="28"/>
          <w:szCs w:val="28"/>
        </w:rPr>
        <w:t xml:space="preserve">На территории Российской Федерации свободный оборот наркотических средств запрещен. Уголовная ответственность 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 </w:t>
      </w:r>
    </w:p>
    <w:p w:rsidR="004152A4" w:rsidRDefault="004152A4" w:rsidP="004152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2A4">
        <w:rPr>
          <w:sz w:val="28"/>
          <w:szCs w:val="28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 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 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 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 Начиная с февраля 2015 года Уголовным кодексом РФ установлена ответственность за оборот новых потенциально опасных психоактивных веществ (соли, миксы, спайс), максимальное наказание за которое - до 8 лет лишения свободы (ст. 234.1 УК РФ). 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 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4152A4" w:rsidRPr="004152A4" w:rsidRDefault="004152A4" w:rsidP="004152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52A4">
        <w:rPr>
          <w:sz w:val="28"/>
          <w:szCs w:val="28"/>
        </w:rPr>
        <w:t xml:space="preserve"> 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 </w:t>
      </w:r>
    </w:p>
    <w:p w:rsidR="0084570C" w:rsidRPr="004152A4" w:rsidRDefault="0084570C" w:rsidP="004152A4">
      <w:pPr>
        <w:pStyle w:val="a3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A6BC4" w:rsidRPr="004152A4" w:rsidRDefault="005E1423" w:rsidP="004152A4">
      <w:pPr>
        <w:pStyle w:val="a3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00F6" w:rsidRPr="004152A4">
        <w:rPr>
          <w:sz w:val="28"/>
          <w:szCs w:val="28"/>
        </w:rPr>
        <w:t>.</w:t>
      </w:r>
      <w:r w:rsidR="00801B76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F1159F">
        <w:rPr>
          <w:sz w:val="28"/>
          <w:szCs w:val="28"/>
        </w:rPr>
        <w:t>4</w:t>
      </w:r>
      <w:bookmarkStart w:id="0" w:name="_GoBack"/>
      <w:bookmarkEnd w:id="0"/>
    </w:p>
    <w:sectPr w:rsidR="00AA6BC4" w:rsidRPr="004152A4" w:rsidSect="00051334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F93"/>
    <w:rsid w:val="000079CC"/>
    <w:rsid w:val="00033F93"/>
    <w:rsid w:val="00051334"/>
    <w:rsid w:val="0009235A"/>
    <w:rsid w:val="000C7E53"/>
    <w:rsid w:val="00157E28"/>
    <w:rsid w:val="0019414D"/>
    <w:rsid w:val="00201BD5"/>
    <w:rsid w:val="00220DCF"/>
    <w:rsid w:val="002413F8"/>
    <w:rsid w:val="002C0235"/>
    <w:rsid w:val="002F6109"/>
    <w:rsid w:val="00335C55"/>
    <w:rsid w:val="003370A5"/>
    <w:rsid w:val="00375A40"/>
    <w:rsid w:val="003F5E1B"/>
    <w:rsid w:val="004152A4"/>
    <w:rsid w:val="00476543"/>
    <w:rsid w:val="00493907"/>
    <w:rsid w:val="00544282"/>
    <w:rsid w:val="0054743A"/>
    <w:rsid w:val="005E1423"/>
    <w:rsid w:val="00614483"/>
    <w:rsid w:val="00640021"/>
    <w:rsid w:val="006615A7"/>
    <w:rsid w:val="006A6E2A"/>
    <w:rsid w:val="006F5461"/>
    <w:rsid w:val="007E4FEB"/>
    <w:rsid w:val="00801B76"/>
    <w:rsid w:val="008132EA"/>
    <w:rsid w:val="008377CD"/>
    <w:rsid w:val="0084570C"/>
    <w:rsid w:val="008505FA"/>
    <w:rsid w:val="008E4604"/>
    <w:rsid w:val="009100F6"/>
    <w:rsid w:val="00964B98"/>
    <w:rsid w:val="00991590"/>
    <w:rsid w:val="00A140D7"/>
    <w:rsid w:val="00A15A5E"/>
    <w:rsid w:val="00AA6BC4"/>
    <w:rsid w:val="00AC190C"/>
    <w:rsid w:val="00B31E3E"/>
    <w:rsid w:val="00C12884"/>
    <w:rsid w:val="00C4767E"/>
    <w:rsid w:val="00C62570"/>
    <w:rsid w:val="00C7411A"/>
    <w:rsid w:val="00C85B8B"/>
    <w:rsid w:val="00CD2A8B"/>
    <w:rsid w:val="00D91ADC"/>
    <w:rsid w:val="00DA1E1C"/>
    <w:rsid w:val="00DD17A7"/>
    <w:rsid w:val="00DE3237"/>
    <w:rsid w:val="00E110E7"/>
    <w:rsid w:val="00E46271"/>
    <w:rsid w:val="00E551DB"/>
    <w:rsid w:val="00E81405"/>
    <w:rsid w:val="00E84708"/>
    <w:rsid w:val="00E919E4"/>
    <w:rsid w:val="00F1159F"/>
    <w:rsid w:val="00F215FB"/>
    <w:rsid w:val="00F8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D5E8"/>
  <w15:docId w15:val="{911E80FA-CF66-45CC-8C87-F3811990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7CD"/>
  </w:style>
  <w:style w:type="paragraph" w:styleId="1">
    <w:name w:val="heading 1"/>
    <w:basedOn w:val="a"/>
    <w:link w:val="10"/>
    <w:uiPriority w:val="9"/>
    <w:qFormat/>
    <w:rsid w:val="0003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F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194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Мендубаев Данияр Амангельдинович</cp:lastModifiedBy>
  <cp:revision>5</cp:revision>
  <dcterms:created xsi:type="dcterms:W3CDTF">2021-12-03T04:45:00Z</dcterms:created>
  <dcterms:modified xsi:type="dcterms:W3CDTF">2024-12-24T04:44:00Z</dcterms:modified>
</cp:coreProperties>
</file>