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F93" w:rsidRPr="00163797" w:rsidRDefault="00D01EAC" w:rsidP="001637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Тюкалинская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межрайонная п</w:t>
      </w:r>
      <w:r w:rsidR="00033F93" w:rsidRPr="001637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рокуратура разъясняет</w:t>
      </w:r>
    </w:p>
    <w:p w:rsidR="00163797" w:rsidRPr="00163797" w:rsidRDefault="00163797" w:rsidP="001637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637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Как не стать жертвой </w:t>
      </w:r>
      <w:proofErr w:type="spellStart"/>
      <w:r w:rsidRPr="001637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кибермошенников</w:t>
      </w:r>
      <w:proofErr w:type="spellEnd"/>
    </w:p>
    <w:p w:rsidR="00DB371D" w:rsidRPr="00163797" w:rsidRDefault="00DB371D" w:rsidP="0016379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4279B" w:rsidRPr="00163797" w:rsidRDefault="00A4279B" w:rsidP="00163797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p w:rsidR="00163797" w:rsidRPr="00163797" w:rsidRDefault="00163797" w:rsidP="001637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3797">
        <w:rPr>
          <w:sz w:val="28"/>
          <w:szCs w:val="28"/>
        </w:rPr>
        <w:t xml:space="preserve">Цифровые технологии дают новые возможности и облегчают многие операции с денежными средствами, в том числе провести онлайн-переводы и оплатить покупку товаров, получить государственные услуги (через официальные приложения банков и государственных органов). Вместе с этим, значительно возросло количество граждан, ставших жертвами мошенников, в данном случае </w:t>
      </w:r>
      <w:proofErr w:type="spellStart"/>
      <w:r w:rsidRPr="00163797">
        <w:rPr>
          <w:sz w:val="28"/>
          <w:szCs w:val="28"/>
        </w:rPr>
        <w:t>кибермошенников</w:t>
      </w:r>
      <w:proofErr w:type="spellEnd"/>
      <w:r w:rsidRPr="00163797">
        <w:rPr>
          <w:sz w:val="28"/>
          <w:szCs w:val="28"/>
        </w:rPr>
        <w:t xml:space="preserve">. </w:t>
      </w:r>
    </w:p>
    <w:p w:rsidR="00163797" w:rsidRPr="00163797" w:rsidRDefault="00163797" w:rsidP="001637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3797">
        <w:rPr>
          <w:sz w:val="28"/>
          <w:szCs w:val="28"/>
        </w:rPr>
        <w:t>Наиболее часто граждан вводят в заблуждение при поступлении телефонных звонков от якобы службы безопасности банков, в связи с несанкционированными списаниями денежных средств со счетов. Полагая, что звонок поступил во спасение их сбережений, они передают преступным элементам сведения о кодах, поступающих в смс-сообщениях, о реквизитах банковских карт (включая CVV-код). В настоящее время преступники активно используют также и другой способ хищения денег путем «вскрытия» личных страниц в социальных сетях («</w:t>
      </w:r>
      <w:proofErr w:type="spellStart"/>
      <w:r w:rsidRPr="00163797">
        <w:rPr>
          <w:sz w:val="28"/>
          <w:szCs w:val="28"/>
        </w:rPr>
        <w:t>ВКонтакте</w:t>
      </w:r>
      <w:proofErr w:type="spellEnd"/>
      <w:r w:rsidRPr="00163797">
        <w:rPr>
          <w:sz w:val="28"/>
          <w:szCs w:val="28"/>
        </w:rPr>
        <w:t xml:space="preserve">», «Одноклассниках» и др.), ведения переписки от чужого имени, в результате чего денежные средства переводятся лицу, выступающему от имени пользователя, находящегося в категории «друзей», который якобы просил деньги в долг и т.п. </w:t>
      </w:r>
    </w:p>
    <w:p w:rsidR="00163797" w:rsidRPr="00163797" w:rsidRDefault="00163797" w:rsidP="001637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3797">
        <w:rPr>
          <w:sz w:val="28"/>
          <w:szCs w:val="28"/>
        </w:rPr>
        <w:t xml:space="preserve">В связи с этим, гражданам необходимо проявлять повышенную бдительность при общении с неизвестными лицами при использовании средств телекоммуникаций. Нельзя никому сообщать (даже работникам банков) реквизиты банковских карт, пароли, коды, </w:t>
      </w:r>
      <w:proofErr w:type="spellStart"/>
      <w:r w:rsidRPr="00163797">
        <w:rPr>
          <w:sz w:val="28"/>
          <w:szCs w:val="28"/>
        </w:rPr>
        <w:t>пин</w:t>
      </w:r>
      <w:proofErr w:type="spellEnd"/>
      <w:r w:rsidRPr="00163797">
        <w:rPr>
          <w:sz w:val="28"/>
          <w:szCs w:val="28"/>
        </w:rPr>
        <w:t xml:space="preserve">-коды, CVV-коды, коды из смс- сообщений. При поступлении звонка от сотрудников банка прервать разговор и самим перезвонить в банк. Нельзя передавать банковские карты третьим лицам. Незамедлительно сообщить в банк об утрате банковской карты, мобильного телефона с «привязанной» к номеру банковской картой или о смене телефонного номера. Не оставлять без присмотра телефоны, с «привязанной» к номеру банковской картой. При заключении сделок купли-продажи, онлайн оплату проводить только с проверенными контрагентами. </w:t>
      </w:r>
    </w:p>
    <w:p w:rsidR="002C6209" w:rsidRPr="00163797" w:rsidRDefault="002C6209" w:rsidP="001637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14C29" w:rsidRPr="00163797" w:rsidRDefault="00D01EAC" w:rsidP="0016379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033F93" w:rsidRPr="00163797">
        <w:rPr>
          <w:sz w:val="28"/>
          <w:szCs w:val="28"/>
        </w:rPr>
        <w:t>.</w:t>
      </w:r>
      <w:r w:rsidR="00561083" w:rsidRPr="00163797">
        <w:rPr>
          <w:sz w:val="28"/>
          <w:szCs w:val="28"/>
        </w:rPr>
        <w:t>11</w:t>
      </w:r>
      <w:r>
        <w:rPr>
          <w:sz w:val="28"/>
          <w:szCs w:val="28"/>
        </w:rPr>
        <w:t>.202</w:t>
      </w:r>
      <w:r w:rsidR="00500E99">
        <w:rPr>
          <w:sz w:val="28"/>
          <w:szCs w:val="28"/>
        </w:rPr>
        <w:t>4</w:t>
      </w:r>
      <w:bookmarkStart w:id="0" w:name="_GoBack"/>
      <w:bookmarkEnd w:id="0"/>
    </w:p>
    <w:sectPr w:rsidR="00E14C29" w:rsidRPr="00163797" w:rsidSect="00FB0D6B">
      <w:pgSz w:w="11906" w:h="16838"/>
      <w:pgMar w:top="851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E90" w:rsidRDefault="00975E90" w:rsidP="00E14C29">
      <w:pPr>
        <w:spacing w:after="0" w:line="240" w:lineRule="auto"/>
      </w:pPr>
      <w:r>
        <w:separator/>
      </w:r>
    </w:p>
  </w:endnote>
  <w:endnote w:type="continuationSeparator" w:id="0">
    <w:p w:rsidR="00975E90" w:rsidRDefault="00975E90" w:rsidP="00E14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E90" w:rsidRDefault="00975E90" w:rsidP="00E14C29">
      <w:pPr>
        <w:spacing w:after="0" w:line="240" w:lineRule="auto"/>
      </w:pPr>
      <w:r>
        <w:separator/>
      </w:r>
    </w:p>
  </w:footnote>
  <w:footnote w:type="continuationSeparator" w:id="0">
    <w:p w:rsidR="00975E90" w:rsidRDefault="00975E90" w:rsidP="00E14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5C25CA"/>
    <w:multiLevelType w:val="multilevel"/>
    <w:tmpl w:val="2820A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F93"/>
    <w:rsid w:val="00024430"/>
    <w:rsid w:val="00033F93"/>
    <w:rsid w:val="00144ECC"/>
    <w:rsid w:val="00163797"/>
    <w:rsid w:val="00166844"/>
    <w:rsid w:val="001C38B6"/>
    <w:rsid w:val="002137BA"/>
    <w:rsid w:val="002A496F"/>
    <w:rsid w:val="002C0235"/>
    <w:rsid w:val="002C6209"/>
    <w:rsid w:val="003470CD"/>
    <w:rsid w:val="0034791C"/>
    <w:rsid w:val="003B5280"/>
    <w:rsid w:val="003B6F43"/>
    <w:rsid w:val="0045570E"/>
    <w:rsid w:val="00476543"/>
    <w:rsid w:val="004A2804"/>
    <w:rsid w:val="00500E99"/>
    <w:rsid w:val="005158CD"/>
    <w:rsid w:val="00561083"/>
    <w:rsid w:val="005D2F63"/>
    <w:rsid w:val="005F0F44"/>
    <w:rsid w:val="00710194"/>
    <w:rsid w:val="00710359"/>
    <w:rsid w:val="00735309"/>
    <w:rsid w:val="00764162"/>
    <w:rsid w:val="008377CD"/>
    <w:rsid w:val="009046CC"/>
    <w:rsid w:val="009200C8"/>
    <w:rsid w:val="00971629"/>
    <w:rsid w:val="00975E90"/>
    <w:rsid w:val="00991590"/>
    <w:rsid w:val="009922AF"/>
    <w:rsid w:val="009E150F"/>
    <w:rsid w:val="009E2EFE"/>
    <w:rsid w:val="00A4279B"/>
    <w:rsid w:val="00A81AD9"/>
    <w:rsid w:val="00A86A51"/>
    <w:rsid w:val="00A94E80"/>
    <w:rsid w:val="00B33E97"/>
    <w:rsid w:val="00C01A92"/>
    <w:rsid w:val="00C4767E"/>
    <w:rsid w:val="00C83AB3"/>
    <w:rsid w:val="00D01EAC"/>
    <w:rsid w:val="00D0527F"/>
    <w:rsid w:val="00D1299B"/>
    <w:rsid w:val="00D410CC"/>
    <w:rsid w:val="00D5515B"/>
    <w:rsid w:val="00DB371D"/>
    <w:rsid w:val="00DC35F1"/>
    <w:rsid w:val="00E14C29"/>
    <w:rsid w:val="00FB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41935"/>
  <w15:docId w15:val="{8AD63912-388C-4B60-9DE4-E80FB3A5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77CD"/>
  </w:style>
  <w:style w:type="paragraph" w:styleId="1">
    <w:name w:val="heading 1"/>
    <w:basedOn w:val="a"/>
    <w:link w:val="10"/>
    <w:uiPriority w:val="9"/>
    <w:qFormat/>
    <w:rsid w:val="00033F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E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3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3F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33E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735309"/>
    <w:rPr>
      <w:color w:val="0000FF"/>
      <w:u w:val="single"/>
    </w:rPr>
  </w:style>
  <w:style w:type="character" w:styleId="a5">
    <w:name w:val="Strong"/>
    <w:basedOn w:val="a0"/>
    <w:uiPriority w:val="22"/>
    <w:qFormat/>
    <w:rsid w:val="00D1299B"/>
    <w:rPr>
      <w:b/>
      <w:bCs/>
    </w:rPr>
  </w:style>
  <w:style w:type="character" w:styleId="a6">
    <w:name w:val="Emphasis"/>
    <w:basedOn w:val="a0"/>
    <w:uiPriority w:val="20"/>
    <w:qFormat/>
    <w:rsid w:val="00764162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E14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14C29"/>
  </w:style>
  <w:style w:type="paragraph" w:styleId="a9">
    <w:name w:val="footer"/>
    <w:basedOn w:val="a"/>
    <w:link w:val="aa"/>
    <w:uiPriority w:val="99"/>
    <w:semiHidden/>
    <w:unhideWhenUsed/>
    <w:rsid w:val="00E14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4C29"/>
  </w:style>
  <w:style w:type="character" w:customStyle="1" w:styleId="span">
    <w:name w:val="span"/>
    <w:basedOn w:val="a0"/>
    <w:rsid w:val="00C01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8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1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58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70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6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53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11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1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7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7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Мендубаев Данияр Амангельдинович</cp:lastModifiedBy>
  <cp:revision>4</cp:revision>
  <dcterms:created xsi:type="dcterms:W3CDTF">2020-12-12T08:59:00Z</dcterms:created>
  <dcterms:modified xsi:type="dcterms:W3CDTF">2024-12-24T04:45:00Z</dcterms:modified>
</cp:coreProperties>
</file>