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137E" w:rsidRPr="0066137E" w:rsidRDefault="0066137E" w:rsidP="0066137E">
      <w:pPr>
        <w:pStyle w:val="ConsPlusNonformat"/>
        <w:ind w:left="795"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66137E">
        <w:rPr>
          <w:rFonts w:ascii="Times New Roman" w:hAnsi="Times New Roman" w:cs="Times New Roman"/>
          <w:sz w:val="28"/>
          <w:szCs w:val="28"/>
        </w:rPr>
        <w:t xml:space="preserve">ПРОЕКТ     </w:t>
      </w:r>
    </w:p>
    <w:p w:rsidR="0066137E" w:rsidRPr="0066137E" w:rsidRDefault="0066137E" w:rsidP="0066137E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137E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66137E" w:rsidRPr="0066137E" w:rsidRDefault="0066137E" w:rsidP="0066137E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137E">
        <w:rPr>
          <w:rFonts w:ascii="Times New Roman" w:hAnsi="Times New Roman" w:cs="Times New Roman"/>
          <w:sz w:val="28"/>
          <w:szCs w:val="28"/>
        </w:rPr>
        <w:t xml:space="preserve">муниципальной программы Тюкалинского муниципального района </w:t>
      </w:r>
    </w:p>
    <w:p w:rsidR="0066137E" w:rsidRDefault="0066137E" w:rsidP="0066137E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137E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66137E" w:rsidRPr="0066137E" w:rsidRDefault="0066137E" w:rsidP="0066137E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6137E" w:rsidRDefault="0066137E" w:rsidP="0066137E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sz w:val="28"/>
          <w:szCs w:val="28"/>
        </w:rPr>
      </w:pPr>
      <w:r w:rsidRPr="0066137E">
        <w:rPr>
          <w:rFonts w:ascii="Times New Roman" w:hAnsi="Times New Roman" w:cs="Times New Roman"/>
          <w:sz w:val="28"/>
          <w:szCs w:val="28"/>
        </w:rPr>
        <w:t xml:space="preserve">«Повышение эффективности деятельности органов местного самоуправления Тюкалинского муниципального района </w:t>
      </w:r>
    </w:p>
    <w:p w:rsidR="0066137E" w:rsidRDefault="0066137E" w:rsidP="0066137E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sz w:val="28"/>
          <w:szCs w:val="28"/>
        </w:rPr>
      </w:pPr>
      <w:r w:rsidRPr="0066137E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66137E" w:rsidRPr="0066137E" w:rsidRDefault="0066137E" w:rsidP="0066137E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3"/>
        <w:gridCol w:w="5954"/>
      </w:tblGrid>
      <w:tr w:rsidR="0066137E" w:rsidRPr="0066137E" w:rsidTr="008528D1">
        <w:tc>
          <w:tcPr>
            <w:tcW w:w="4253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5954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Воротникова Наталья Валерьевна -</w:t>
            </w:r>
          </w:p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Тюкалинского муниципального района - председатель Комитета финансов и контроля </w:t>
            </w:r>
          </w:p>
        </w:tc>
      </w:tr>
      <w:tr w:rsidR="0066137E" w:rsidRPr="0066137E" w:rsidTr="008528D1">
        <w:tc>
          <w:tcPr>
            <w:tcW w:w="4253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Губин Павел Александрович -</w:t>
            </w:r>
          </w:p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</w:t>
            </w:r>
            <w:proofErr w:type="gramStart"/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делами  Администрации</w:t>
            </w:r>
            <w:proofErr w:type="gramEnd"/>
            <w:r w:rsidRPr="0066137E">
              <w:rPr>
                <w:rFonts w:ascii="Times New Roman" w:hAnsi="Times New Roman" w:cs="Times New Roman"/>
                <w:sz w:val="28"/>
                <w:szCs w:val="28"/>
              </w:rPr>
              <w:t xml:space="preserve"> Тюкалинского муниципального района Омской области</w:t>
            </w:r>
          </w:p>
        </w:tc>
      </w:tr>
      <w:tr w:rsidR="0066137E" w:rsidRPr="0066137E" w:rsidTr="008528D1">
        <w:tc>
          <w:tcPr>
            <w:tcW w:w="4253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5954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Титова Ирина Васильевна -</w:t>
            </w:r>
          </w:p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бухгалтерского </w:t>
            </w:r>
            <w:proofErr w:type="gramStart"/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учёта  Администрации</w:t>
            </w:r>
            <w:proofErr w:type="gramEnd"/>
            <w:r w:rsidRPr="0066137E">
              <w:rPr>
                <w:rFonts w:ascii="Times New Roman" w:hAnsi="Times New Roman" w:cs="Times New Roman"/>
                <w:sz w:val="28"/>
                <w:szCs w:val="28"/>
              </w:rPr>
              <w:t xml:space="preserve"> Тюкалинского муниципального района Омской области;</w:t>
            </w:r>
          </w:p>
        </w:tc>
      </w:tr>
      <w:tr w:rsidR="0066137E" w:rsidRPr="0066137E" w:rsidTr="008528D1">
        <w:tc>
          <w:tcPr>
            <w:tcW w:w="4253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5954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66137E" w:rsidRPr="0066137E" w:rsidTr="008528D1">
        <w:tc>
          <w:tcPr>
            <w:tcW w:w="4253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54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полномочий органов местного самоуправления Тюкалинского муниципального района Омской области</w:t>
            </w:r>
          </w:p>
        </w:tc>
      </w:tr>
      <w:tr w:rsidR="0066137E" w:rsidRPr="0066137E" w:rsidTr="008528D1">
        <w:tc>
          <w:tcPr>
            <w:tcW w:w="4253" w:type="dxa"/>
            <w:vAlign w:val="center"/>
          </w:tcPr>
          <w:p w:rsidR="0066137E" w:rsidRPr="0066137E" w:rsidRDefault="0066137E" w:rsidP="008528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37E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5954" w:type="dxa"/>
            <w:vAlign w:val="center"/>
          </w:tcPr>
          <w:p w:rsidR="0066137E" w:rsidRPr="0066137E" w:rsidRDefault="00503C36" w:rsidP="00503C36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6137E">
              <w:rPr>
                <w:rFonts w:ascii="Times New Roman" w:hAnsi="Times New Roman" w:cs="Times New Roman"/>
                <w:sz w:val="28"/>
                <w:szCs w:val="28"/>
              </w:rPr>
              <w:t>345 645 528,43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</w:tbl>
    <w:p w:rsidR="0066137E" w:rsidRPr="0066137E" w:rsidRDefault="0066137E" w:rsidP="0066137E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6137E" w:rsidRPr="0066137E" w:rsidRDefault="0066137E" w:rsidP="006613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19D8" w:rsidRPr="0066137E" w:rsidRDefault="003A19D8">
      <w:pPr>
        <w:rPr>
          <w:sz w:val="28"/>
          <w:szCs w:val="28"/>
        </w:rPr>
      </w:pPr>
    </w:p>
    <w:sectPr w:rsidR="003A19D8" w:rsidRPr="0066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7E"/>
    <w:rsid w:val="003A19D8"/>
    <w:rsid w:val="003F666D"/>
    <w:rsid w:val="004F6673"/>
    <w:rsid w:val="00503C36"/>
    <w:rsid w:val="0066137E"/>
    <w:rsid w:val="006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BBA28"/>
  <w15:chartTrackingRefBased/>
  <w15:docId w15:val="{3C92CCF0-945A-438E-8284-6CAB684F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37E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66137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Standarduser">
    <w:name w:val="Standard (user)"/>
    <w:rsid w:val="0066137E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  <w14:ligatures w14:val="none"/>
    </w:rPr>
  </w:style>
  <w:style w:type="paragraph" w:customStyle="1" w:styleId="ConsPlusNormal">
    <w:name w:val="ConsPlusNormal"/>
    <w:link w:val="ConsPlusNormal0"/>
    <w:uiPriority w:val="99"/>
    <w:qFormat/>
    <w:rsid w:val="0066137E"/>
    <w:pPr>
      <w:widowControl w:val="0"/>
      <w:suppressAutoHyphens/>
      <w:spacing w:after="0" w:line="240" w:lineRule="auto"/>
    </w:pPr>
    <w:rPr>
      <w:rFonts w:eastAsia="Times New Roman" w:cs="Calibri"/>
      <w:kern w:val="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uiPriority w:val="99"/>
    <w:locked/>
    <w:rsid w:val="0066137E"/>
    <w:rPr>
      <w:rFonts w:eastAsia="Times New Roman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3</cp:revision>
  <cp:lastPrinted>2024-11-11T05:30:00Z</cp:lastPrinted>
  <dcterms:created xsi:type="dcterms:W3CDTF">2024-11-11T05:15:00Z</dcterms:created>
  <dcterms:modified xsi:type="dcterms:W3CDTF">2024-11-11T05:32:00Z</dcterms:modified>
</cp:coreProperties>
</file>