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5F09" w:rsidRPr="00355F09" w:rsidRDefault="00355F09" w:rsidP="00355F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ПРОЕКТ</w:t>
      </w:r>
    </w:p>
    <w:p w:rsidR="00355F09" w:rsidRDefault="00355F09" w:rsidP="00355F0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1"/>
      <w:bookmarkEnd w:id="0"/>
    </w:p>
    <w:p w:rsidR="00355F09" w:rsidRDefault="00355F09" w:rsidP="00355F09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55F09">
        <w:rPr>
          <w:rFonts w:ascii="Times New Roman" w:hAnsi="Times New Roman" w:cs="Times New Roman"/>
          <w:b w:val="0"/>
          <w:bCs/>
          <w:sz w:val="28"/>
          <w:szCs w:val="28"/>
        </w:rPr>
        <w:t xml:space="preserve">Паспорт </w:t>
      </w:r>
    </w:p>
    <w:p w:rsidR="00355F09" w:rsidRDefault="00355F09" w:rsidP="00355F09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55F09">
        <w:rPr>
          <w:rFonts w:ascii="Times New Roman" w:hAnsi="Times New Roman" w:cs="Times New Roman"/>
          <w:b w:val="0"/>
          <w:bCs/>
          <w:sz w:val="28"/>
          <w:szCs w:val="28"/>
        </w:rPr>
        <w:t>муниципальной программы Тюкалинского муниципального района</w:t>
      </w:r>
    </w:p>
    <w:p w:rsidR="00355F09" w:rsidRPr="00355F09" w:rsidRDefault="00355F09" w:rsidP="00355F09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55F09">
        <w:rPr>
          <w:rFonts w:ascii="Times New Roman" w:hAnsi="Times New Roman" w:cs="Times New Roman"/>
          <w:b w:val="0"/>
          <w:bCs/>
          <w:sz w:val="28"/>
          <w:szCs w:val="28"/>
        </w:rPr>
        <w:t xml:space="preserve"> Омской области</w:t>
      </w:r>
    </w:p>
    <w:p w:rsidR="00355F09" w:rsidRPr="00355F09" w:rsidRDefault="00355F09" w:rsidP="00355F09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355F09" w:rsidRPr="00355F09" w:rsidRDefault="00355F09" w:rsidP="00355F0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355F09">
        <w:rPr>
          <w:rFonts w:ascii="Times New Roman" w:hAnsi="Times New Roman" w:cs="Times New Roman"/>
          <w:b w:val="0"/>
          <w:sz w:val="28"/>
          <w:szCs w:val="28"/>
        </w:rPr>
        <w:t>Снижение рисков и смягчение последствий чрезвычайных</w:t>
      </w:r>
    </w:p>
    <w:p w:rsidR="00355F09" w:rsidRPr="00355F09" w:rsidRDefault="00355F09" w:rsidP="00355F0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55F09">
        <w:rPr>
          <w:rFonts w:ascii="Times New Roman" w:hAnsi="Times New Roman" w:cs="Times New Roman"/>
          <w:b w:val="0"/>
          <w:sz w:val="28"/>
          <w:szCs w:val="28"/>
        </w:rPr>
        <w:t>ситуаций, участие в обеспечении общественного правопорядка</w:t>
      </w:r>
    </w:p>
    <w:p w:rsidR="00355F09" w:rsidRDefault="00355F09" w:rsidP="00355F0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55F09">
        <w:rPr>
          <w:rFonts w:ascii="Times New Roman" w:hAnsi="Times New Roman" w:cs="Times New Roman"/>
          <w:b w:val="0"/>
          <w:sz w:val="28"/>
          <w:szCs w:val="28"/>
        </w:rPr>
        <w:t xml:space="preserve">и общественной безопасности </w:t>
      </w:r>
      <w:r w:rsidRPr="00355F09">
        <w:rPr>
          <w:rFonts w:ascii="Times New Roman" w:hAnsi="Times New Roman" w:cs="Times New Roman"/>
          <w:b w:val="0"/>
          <w:bCs/>
          <w:sz w:val="28"/>
          <w:szCs w:val="28"/>
        </w:rPr>
        <w:t>Тюкалинского муниципального района</w:t>
      </w:r>
      <w:r w:rsidRPr="00355F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55F09" w:rsidRPr="00355F09" w:rsidRDefault="00355F09" w:rsidP="00355F0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55F09">
        <w:rPr>
          <w:rFonts w:ascii="Times New Roman" w:hAnsi="Times New Roman" w:cs="Times New Roman"/>
          <w:b w:val="0"/>
          <w:sz w:val="28"/>
          <w:szCs w:val="28"/>
        </w:rPr>
        <w:t>Омской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355F09" w:rsidRPr="00355F09" w:rsidRDefault="00355F09" w:rsidP="00355F09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355F09" w:rsidRPr="00355F09" w:rsidRDefault="00355F09" w:rsidP="00355F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74"/>
        <w:gridCol w:w="6286"/>
      </w:tblGrid>
      <w:tr w:rsidR="00355F09" w:rsidRPr="00355F09" w:rsidTr="00355F09">
        <w:trPr>
          <w:trHeight w:val="1218"/>
          <w:jc w:val="center"/>
        </w:trPr>
        <w:tc>
          <w:tcPr>
            <w:tcW w:w="3774" w:type="dxa"/>
            <w:vAlign w:val="center"/>
          </w:tcPr>
          <w:p w:rsidR="00355F09" w:rsidRPr="00355F09" w:rsidRDefault="00355F09" w:rsidP="00D21A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5F09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6286" w:type="dxa"/>
            <w:vAlign w:val="center"/>
          </w:tcPr>
          <w:p w:rsidR="00355F09" w:rsidRPr="00355F09" w:rsidRDefault="00355F09" w:rsidP="00D21A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5F09">
              <w:rPr>
                <w:rFonts w:ascii="Times New Roman" w:hAnsi="Times New Roman" w:cs="Times New Roman"/>
                <w:sz w:val="28"/>
                <w:szCs w:val="28"/>
              </w:rPr>
              <w:t>Терлеев</w:t>
            </w:r>
            <w:proofErr w:type="spellEnd"/>
            <w:r w:rsidRPr="00355F09">
              <w:rPr>
                <w:rFonts w:ascii="Times New Roman" w:hAnsi="Times New Roman" w:cs="Times New Roman"/>
                <w:sz w:val="28"/>
                <w:szCs w:val="28"/>
              </w:rPr>
              <w:t xml:space="preserve"> Петр Иванович – Первый заместитель Главы Тюкалинского муниципального района Омской области</w:t>
            </w:r>
          </w:p>
        </w:tc>
      </w:tr>
      <w:tr w:rsidR="00355F09" w:rsidRPr="00355F09" w:rsidTr="00355F09">
        <w:trPr>
          <w:trHeight w:val="1646"/>
          <w:jc w:val="center"/>
        </w:trPr>
        <w:tc>
          <w:tcPr>
            <w:tcW w:w="3774" w:type="dxa"/>
            <w:vAlign w:val="center"/>
          </w:tcPr>
          <w:p w:rsidR="00355F09" w:rsidRPr="00355F09" w:rsidRDefault="00355F09" w:rsidP="00D21A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5F09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286" w:type="dxa"/>
            <w:vAlign w:val="center"/>
          </w:tcPr>
          <w:p w:rsidR="00355F09" w:rsidRPr="00355F09" w:rsidRDefault="00355F09" w:rsidP="00D21A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F09">
              <w:rPr>
                <w:rFonts w:ascii="Times New Roman" w:hAnsi="Times New Roman" w:cs="Times New Roman"/>
                <w:sz w:val="28"/>
                <w:szCs w:val="28"/>
              </w:rPr>
              <w:t>Романов Александр Николаевич – Начальник сектора по вопросам мобилизационной подготовки, ГО и ЧС Администрации Тюкалинского муниципального района Омской области</w:t>
            </w:r>
          </w:p>
        </w:tc>
      </w:tr>
      <w:tr w:rsidR="00355F09" w:rsidRPr="00355F09" w:rsidTr="00355F09">
        <w:trPr>
          <w:trHeight w:val="2886"/>
          <w:jc w:val="center"/>
        </w:trPr>
        <w:tc>
          <w:tcPr>
            <w:tcW w:w="3774" w:type="dxa"/>
            <w:vAlign w:val="center"/>
          </w:tcPr>
          <w:p w:rsidR="00355F09" w:rsidRPr="00355F09" w:rsidRDefault="00355F09" w:rsidP="00D21A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5F09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Соисполнитель муниципальной программы </w:t>
            </w:r>
          </w:p>
        </w:tc>
        <w:tc>
          <w:tcPr>
            <w:tcW w:w="6286" w:type="dxa"/>
            <w:vAlign w:val="center"/>
          </w:tcPr>
          <w:p w:rsidR="00355F09" w:rsidRPr="00355F09" w:rsidRDefault="00355F09" w:rsidP="00D21A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F09">
              <w:rPr>
                <w:rFonts w:ascii="Times New Roman" w:hAnsi="Times New Roman" w:cs="Times New Roman"/>
                <w:sz w:val="28"/>
                <w:szCs w:val="28"/>
              </w:rPr>
              <w:t xml:space="preserve">Митюшкин Евгений Викторович – Начальник </w:t>
            </w:r>
            <w:proofErr w:type="gramStart"/>
            <w:r w:rsidRPr="00355F09">
              <w:rPr>
                <w:rFonts w:ascii="Times New Roman" w:hAnsi="Times New Roman" w:cs="Times New Roman"/>
                <w:sz w:val="28"/>
                <w:szCs w:val="28"/>
              </w:rPr>
              <w:t>управления  сельского</w:t>
            </w:r>
            <w:proofErr w:type="gramEnd"/>
            <w:r w:rsidRPr="00355F09">
              <w:rPr>
                <w:rFonts w:ascii="Times New Roman" w:hAnsi="Times New Roman" w:cs="Times New Roman"/>
                <w:sz w:val="28"/>
                <w:szCs w:val="28"/>
              </w:rPr>
              <w:t xml:space="preserve"> хозяйства Администрации Тюкалинского муниципального района Омской области</w:t>
            </w:r>
          </w:p>
          <w:p w:rsidR="00355F09" w:rsidRPr="00355F09" w:rsidRDefault="00355F09" w:rsidP="00D21A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F09">
              <w:rPr>
                <w:rFonts w:ascii="Times New Roman" w:hAnsi="Times New Roman" w:cs="Times New Roman"/>
                <w:sz w:val="28"/>
                <w:szCs w:val="28"/>
              </w:rPr>
              <w:t>Мигунова Ирина Ивановна – Председатель комитета по образованию Администрации Тюкалинского муниципального района Омской области</w:t>
            </w:r>
          </w:p>
        </w:tc>
      </w:tr>
      <w:tr w:rsidR="00355F09" w:rsidRPr="00355F09" w:rsidTr="00355F09">
        <w:trPr>
          <w:trHeight w:val="812"/>
          <w:jc w:val="center"/>
        </w:trPr>
        <w:tc>
          <w:tcPr>
            <w:tcW w:w="3774" w:type="dxa"/>
            <w:vAlign w:val="center"/>
          </w:tcPr>
          <w:p w:rsidR="00355F09" w:rsidRPr="00355F09" w:rsidRDefault="00355F09" w:rsidP="00D21A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5F09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6286" w:type="dxa"/>
            <w:vAlign w:val="center"/>
          </w:tcPr>
          <w:p w:rsidR="00355F09" w:rsidRPr="00355F09" w:rsidRDefault="00355F09" w:rsidP="00D21A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F09">
              <w:rPr>
                <w:rFonts w:ascii="Times New Roman" w:hAnsi="Times New Roman" w:cs="Times New Roman"/>
                <w:sz w:val="28"/>
                <w:szCs w:val="28"/>
              </w:rPr>
              <w:t>2025 - 2030 годы</w:t>
            </w:r>
          </w:p>
        </w:tc>
      </w:tr>
      <w:tr w:rsidR="00355F09" w:rsidRPr="00355F09" w:rsidTr="00355F09">
        <w:trPr>
          <w:trHeight w:val="1218"/>
          <w:jc w:val="center"/>
        </w:trPr>
        <w:tc>
          <w:tcPr>
            <w:tcW w:w="3774" w:type="dxa"/>
            <w:vAlign w:val="center"/>
          </w:tcPr>
          <w:p w:rsidR="00355F09" w:rsidRPr="00355F09" w:rsidRDefault="00355F09" w:rsidP="00D21A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5F09"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6286" w:type="dxa"/>
            <w:vAlign w:val="center"/>
          </w:tcPr>
          <w:p w:rsidR="00355F09" w:rsidRPr="00355F09" w:rsidRDefault="00355F09" w:rsidP="00D21A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F09">
              <w:rPr>
                <w:rFonts w:ascii="Times New Roman" w:hAnsi="Times New Roman"/>
                <w:sz w:val="28"/>
                <w:szCs w:val="28"/>
              </w:rPr>
              <w:t>Создание условий для снижения роста преступности, обеспечение безопасности населения Тюкалинского муниципального района.</w:t>
            </w:r>
          </w:p>
        </w:tc>
      </w:tr>
      <w:tr w:rsidR="00355F09" w:rsidRPr="00355F09" w:rsidTr="00355F09">
        <w:trPr>
          <w:trHeight w:val="1646"/>
          <w:jc w:val="center"/>
        </w:trPr>
        <w:tc>
          <w:tcPr>
            <w:tcW w:w="3774" w:type="dxa"/>
            <w:vAlign w:val="center"/>
          </w:tcPr>
          <w:p w:rsidR="00355F09" w:rsidRPr="00355F09" w:rsidRDefault="00355F09" w:rsidP="00D21A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5F09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муниципальной программы за весь период реализации</w:t>
            </w:r>
          </w:p>
        </w:tc>
        <w:tc>
          <w:tcPr>
            <w:tcW w:w="6286" w:type="dxa"/>
            <w:vAlign w:val="center"/>
          </w:tcPr>
          <w:p w:rsidR="00355F09" w:rsidRPr="00355F09" w:rsidRDefault="00355F09" w:rsidP="00D21A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25 552 026,80 рублей</w:t>
            </w:r>
          </w:p>
        </w:tc>
      </w:tr>
    </w:tbl>
    <w:p w:rsidR="00355F09" w:rsidRPr="00355F09" w:rsidRDefault="00355F09" w:rsidP="00355F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55F09" w:rsidRPr="00355F09" w:rsidRDefault="00355F09" w:rsidP="00355F0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A19D8" w:rsidRPr="00355F09" w:rsidRDefault="003A19D8">
      <w:pPr>
        <w:rPr>
          <w:sz w:val="28"/>
          <w:szCs w:val="28"/>
        </w:rPr>
      </w:pPr>
    </w:p>
    <w:sectPr w:rsidR="003A19D8" w:rsidRPr="00355F09" w:rsidSect="00462B25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F09"/>
    <w:rsid w:val="00355F09"/>
    <w:rsid w:val="003A19D8"/>
    <w:rsid w:val="00462B25"/>
    <w:rsid w:val="004F6673"/>
    <w:rsid w:val="0092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4011B"/>
  <w15:chartTrackingRefBased/>
  <w15:docId w15:val="{0F6C9CDA-EB64-4FE6-9A14-F2A803364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F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55F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Durnopyanova L</dc:creator>
  <cp:keywords/>
  <dc:description/>
  <cp:lastModifiedBy>Durnopyanova L</cp:lastModifiedBy>
  <cp:revision>1</cp:revision>
  <cp:lastPrinted>2024-11-11T04:47:00Z</cp:lastPrinted>
  <dcterms:created xsi:type="dcterms:W3CDTF">2024-11-11T04:35:00Z</dcterms:created>
  <dcterms:modified xsi:type="dcterms:W3CDTF">2024-11-11T04:49:00Z</dcterms:modified>
</cp:coreProperties>
</file>