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8E1BD" w14:textId="77777777" w:rsidR="00EE77D2" w:rsidRPr="00FD15C3" w:rsidRDefault="00EE77D2" w:rsidP="00EE77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5C3">
        <w:rPr>
          <w:rFonts w:ascii="Times New Roman" w:hAnsi="Times New Roman" w:cs="Times New Roman"/>
          <w:b/>
          <w:bCs/>
          <w:sz w:val="28"/>
          <w:szCs w:val="28"/>
        </w:rPr>
        <w:t>Информация о проведенной проверке</w:t>
      </w:r>
    </w:p>
    <w:p w14:paraId="7498D232" w14:textId="77777777" w:rsidR="00EE77D2" w:rsidRPr="00FD15C3" w:rsidRDefault="00EE77D2" w:rsidP="00EE77D2">
      <w:pPr>
        <w:pStyle w:val="ConsPlusCell"/>
        <w:ind w:firstLine="708"/>
        <w:jc w:val="both"/>
      </w:pPr>
      <w:r w:rsidRPr="00FD15C3">
        <w:rPr>
          <w:b/>
          <w:bCs/>
        </w:rPr>
        <w:t>Объект контроля</w:t>
      </w:r>
      <w:r w:rsidRPr="00FD15C3">
        <w:t>: ответственные исполнители муниципальных программ - Администрация Тюкалинского муниципального района Омской области, Комитет по экономике и имущественным отношениям Администрации Тюкалинского муниципального района Омской области.</w:t>
      </w:r>
    </w:p>
    <w:p w14:paraId="25C4C466" w14:textId="77777777" w:rsidR="00EE77D2" w:rsidRPr="00FD15C3" w:rsidRDefault="00EE77D2" w:rsidP="00EE77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AF36D4" w14:textId="77777777" w:rsidR="00EE77D2" w:rsidRPr="00FD15C3" w:rsidRDefault="00EE77D2" w:rsidP="00EE77D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FD15C3">
        <w:rPr>
          <w:sz w:val="28"/>
          <w:szCs w:val="28"/>
        </w:rPr>
        <w:t xml:space="preserve">Тема контрольного </w:t>
      </w:r>
      <w:proofErr w:type="gramStart"/>
      <w:r w:rsidRPr="00FD15C3">
        <w:rPr>
          <w:sz w:val="28"/>
          <w:szCs w:val="28"/>
        </w:rPr>
        <w:t xml:space="preserve">мероприятия: </w:t>
      </w:r>
      <w:r w:rsidRPr="00FD15C3">
        <w:rPr>
          <w:b w:val="0"/>
          <w:sz w:val="28"/>
          <w:szCs w:val="28"/>
        </w:rPr>
        <w:t> контроль</w:t>
      </w:r>
      <w:proofErr w:type="gramEnd"/>
      <w:r w:rsidRPr="00FD15C3">
        <w:rPr>
          <w:b w:val="0"/>
          <w:sz w:val="28"/>
          <w:szCs w:val="28"/>
        </w:rPr>
        <w:t xml:space="preserve"> за достоверностью отчетов о результатах предоставления и (или) использования бюджетных средств (средств, предоставленных из бюджета), в том числе 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 </w:t>
      </w:r>
    </w:p>
    <w:p w14:paraId="44D71837" w14:textId="77777777" w:rsidR="00EE77D2" w:rsidRPr="00FD15C3" w:rsidRDefault="00EE77D2" w:rsidP="00EE77D2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0AC8CE79" w14:textId="77777777" w:rsidR="00EE77D2" w:rsidRPr="00FD15C3" w:rsidRDefault="00EE77D2" w:rsidP="00EE77D2">
      <w:pPr>
        <w:pStyle w:val="ConsPlusTitle"/>
        <w:widowControl/>
        <w:ind w:firstLine="708"/>
        <w:jc w:val="both"/>
        <w:rPr>
          <w:sz w:val="28"/>
          <w:szCs w:val="28"/>
        </w:rPr>
      </w:pPr>
      <w:r w:rsidRPr="00FD15C3">
        <w:rPr>
          <w:sz w:val="28"/>
          <w:szCs w:val="28"/>
        </w:rPr>
        <w:t>Проверяемый период – 2023 г.</w:t>
      </w:r>
    </w:p>
    <w:p w14:paraId="54A5BF4A" w14:textId="77777777" w:rsidR="00EE77D2" w:rsidRPr="00FD15C3" w:rsidRDefault="00EE77D2" w:rsidP="00EE77D2">
      <w:pPr>
        <w:pStyle w:val="ConsPlusTitle"/>
        <w:widowControl/>
        <w:ind w:firstLine="708"/>
        <w:jc w:val="both"/>
        <w:rPr>
          <w:sz w:val="28"/>
          <w:szCs w:val="28"/>
        </w:rPr>
      </w:pPr>
    </w:p>
    <w:p w14:paraId="75A850B9" w14:textId="77777777" w:rsidR="00EE77D2" w:rsidRPr="00FD15C3" w:rsidRDefault="00EE77D2" w:rsidP="00EE77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5C3">
        <w:rPr>
          <w:rFonts w:ascii="Times New Roman" w:hAnsi="Times New Roman" w:cs="Times New Roman"/>
          <w:b/>
          <w:bCs/>
          <w:sz w:val="28"/>
          <w:szCs w:val="28"/>
        </w:rPr>
        <w:t>Контрольное мероприятие проведено</w:t>
      </w:r>
      <w:r w:rsidRPr="00FD15C3">
        <w:rPr>
          <w:rFonts w:ascii="Times New Roman" w:hAnsi="Times New Roman" w:cs="Times New Roman"/>
          <w:sz w:val="28"/>
          <w:szCs w:val="28"/>
        </w:rPr>
        <w:t xml:space="preserve"> главным специалистом Комитета   Подоляк И.П.</w:t>
      </w:r>
    </w:p>
    <w:p w14:paraId="552DB70D" w14:textId="77777777" w:rsidR="00EE77D2" w:rsidRPr="00FD15C3" w:rsidRDefault="00EE77D2" w:rsidP="00EE77D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5C3"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контрольного мероприятия- </w:t>
      </w:r>
      <w:proofErr w:type="gramStart"/>
      <w:r w:rsidRPr="00FD15C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D15C3">
        <w:rPr>
          <w:rFonts w:ascii="Times New Roman" w:hAnsi="Times New Roman" w:cs="Times New Roman"/>
          <w:sz w:val="28"/>
          <w:szCs w:val="28"/>
        </w:rPr>
        <w:t xml:space="preserve">  13.06.2024</w:t>
      </w:r>
      <w:proofErr w:type="gramEnd"/>
      <w:r w:rsidRPr="00FD15C3">
        <w:rPr>
          <w:rFonts w:ascii="Times New Roman" w:hAnsi="Times New Roman" w:cs="Times New Roman"/>
          <w:sz w:val="28"/>
          <w:szCs w:val="28"/>
        </w:rPr>
        <w:t xml:space="preserve"> г. по 24.07.2024 г</w:t>
      </w:r>
      <w:r w:rsidRPr="00FD15C3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</w:p>
    <w:p w14:paraId="55D452A6" w14:textId="77777777" w:rsidR="00EE77D2" w:rsidRPr="00FD15C3" w:rsidRDefault="00EE77D2" w:rsidP="00EE77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5C3">
        <w:rPr>
          <w:rFonts w:ascii="Times New Roman" w:hAnsi="Times New Roman" w:cs="Times New Roman"/>
          <w:b/>
          <w:bCs/>
          <w:sz w:val="28"/>
          <w:szCs w:val="28"/>
        </w:rPr>
        <w:t>Тип проверки</w:t>
      </w:r>
      <w:r w:rsidRPr="00FD15C3">
        <w:rPr>
          <w:rFonts w:ascii="Times New Roman" w:hAnsi="Times New Roman" w:cs="Times New Roman"/>
          <w:sz w:val="28"/>
          <w:szCs w:val="28"/>
        </w:rPr>
        <w:t>- камеральная проверка</w:t>
      </w:r>
    </w:p>
    <w:p w14:paraId="4D739DD8" w14:textId="77777777" w:rsidR="00EE77D2" w:rsidRPr="00FD15C3" w:rsidRDefault="00EE77D2" w:rsidP="00EE77D2">
      <w:pPr>
        <w:jc w:val="both"/>
        <w:rPr>
          <w:rFonts w:ascii="Times New Roman" w:hAnsi="Times New Roman" w:cs="Times New Roman"/>
          <w:sz w:val="28"/>
          <w:szCs w:val="28"/>
        </w:rPr>
      </w:pPr>
      <w:r w:rsidRPr="00FD15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Результаты проверки: </w:t>
      </w:r>
      <w:r w:rsidRPr="00FD15C3">
        <w:rPr>
          <w:rFonts w:ascii="Times New Roman" w:hAnsi="Times New Roman" w:cs="Times New Roman"/>
          <w:sz w:val="28"/>
          <w:szCs w:val="28"/>
        </w:rPr>
        <w:t>В результате проведённого анализа достоверности отчетов о реализации муниципальных программ «Развитие экономического потенциала Тюкалинского муниципального района Омской области» и «Социально-культурное развитие Тюкалинского муниципального района Омской области» по состоянию на 1 января 2024 года, выявлены ошибки и нарушения требований и норм предусмотренных Порядком принятия решений о разработке муниципальных программ Тюкалинского муниципального района Омской области, их формирования и реализации утверждённого Постановлением Администрации Тюкалинского муниципального района Омской области от "18" июля 2013 года № 54/7 и самими муниципальными программами «Развитие экономического потенциала Тюкалинского муниципального района Омской области » и «Социально-культурное развитие Тюкалинского муниципального района Омской области».</w:t>
      </w:r>
    </w:p>
    <w:p w14:paraId="466EA38C" w14:textId="77777777" w:rsidR="00EE77D2" w:rsidRDefault="00EE77D2" w:rsidP="00E9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5DEBB" w14:textId="77777777" w:rsidR="00EE77D2" w:rsidRDefault="00EE77D2" w:rsidP="00E9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5D3B8" w14:textId="77777777" w:rsidR="00EE77D2" w:rsidRDefault="00EE77D2" w:rsidP="00E9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F7E25" w14:textId="77777777" w:rsidR="00EE77D2" w:rsidRDefault="00EE77D2" w:rsidP="00E9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C431C" w14:textId="77777777" w:rsidR="00EE77D2" w:rsidRDefault="00EE77D2" w:rsidP="00E9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F3E41" w14:textId="51A7267C" w:rsidR="00F6672D" w:rsidRDefault="00E90939" w:rsidP="00E9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939">
        <w:rPr>
          <w:rFonts w:ascii="Times New Roman" w:hAnsi="Times New Roman" w:cs="Times New Roman"/>
          <w:b/>
          <w:bCs/>
          <w:sz w:val="28"/>
          <w:szCs w:val="28"/>
        </w:rPr>
        <w:t>Информация о проведенной проверке</w:t>
      </w:r>
    </w:p>
    <w:p w14:paraId="57024F8A" w14:textId="723ADF22" w:rsidR="00E90939" w:rsidRPr="00E90939" w:rsidRDefault="00E90939" w:rsidP="00E9093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51092D">
        <w:rPr>
          <w:rFonts w:ascii="Times New Roman" w:hAnsi="Times New Roman" w:cs="Times New Roman"/>
          <w:b/>
          <w:bCs/>
          <w:sz w:val="26"/>
          <w:szCs w:val="26"/>
        </w:rPr>
        <w:t>бъект контроля</w:t>
      </w:r>
      <w:r w:rsidRPr="0051092D">
        <w:rPr>
          <w:rFonts w:ascii="Times New Roman" w:hAnsi="Times New Roman" w:cs="Times New Roman"/>
          <w:sz w:val="26"/>
          <w:szCs w:val="26"/>
        </w:rPr>
        <w:t xml:space="preserve">: Управление культуры Администрации Тюкалинского муниципального района Омской области </w:t>
      </w:r>
    </w:p>
    <w:p w14:paraId="6378F877" w14:textId="77777777" w:rsidR="00E90939" w:rsidRPr="0051092D" w:rsidRDefault="00E90939" w:rsidP="00E9093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92D">
        <w:rPr>
          <w:rFonts w:ascii="Times New Roman" w:hAnsi="Times New Roman" w:cs="Times New Roman"/>
          <w:b/>
          <w:bCs/>
          <w:sz w:val="26"/>
          <w:szCs w:val="26"/>
        </w:rPr>
        <w:t>Тема контрольного мероприятия</w:t>
      </w:r>
      <w:r w:rsidRPr="0051092D">
        <w:rPr>
          <w:rFonts w:ascii="Times New Roman" w:hAnsi="Times New Roman" w:cs="Times New Roman"/>
          <w:sz w:val="26"/>
          <w:szCs w:val="26"/>
        </w:rPr>
        <w:t xml:space="preserve">: Проверка целевого и эффективного использования средств на реализацию мероприятий, направленных на достижение целей проекта «Культурная среда». </w:t>
      </w:r>
    </w:p>
    <w:p w14:paraId="32E0C8A5" w14:textId="77777777" w:rsidR="00E90939" w:rsidRPr="0051092D" w:rsidRDefault="00E90939" w:rsidP="00E9093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92D">
        <w:rPr>
          <w:rFonts w:ascii="Times New Roman" w:hAnsi="Times New Roman" w:cs="Times New Roman"/>
          <w:b/>
          <w:bCs/>
          <w:sz w:val="26"/>
          <w:szCs w:val="26"/>
        </w:rPr>
        <w:t>Проверяемый период</w:t>
      </w:r>
      <w:r w:rsidRPr="0051092D">
        <w:rPr>
          <w:rFonts w:ascii="Times New Roman" w:hAnsi="Times New Roman" w:cs="Times New Roman"/>
          <w:sz w:val="26"/>
          <w:szCs w:val="26"/>
        </w:rPr>
        <w:t xml:space="preserve"> – 2022 г.</w:t>
      </w:r>
    </w:p>
    <w:p w14:paraId="747E2C7E" w14:textId="77777777" w:rsidR="00E90939" w:rsidRPr="0051092D" w:rsidRDefault="00E90939" w:rsidP="00E9093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92D">
        <w:rPr>
          <w:rFonts w:ascii="Times New Roman" w:hAnsi="Times New Roman" w:cs="Times New Roman"/>
          <w:b/>
          <w:bCs/>
          <w:sz w:val="26"/>
          <w:szCs w:val="26"/>
        </w:rPr>
        <w:t>Контрольное мероприятие проведено</w:t>
      </w:r>
      <w:r w:rsidRPr="0051092D">
        <w:rPr>
          <w:rFonts w:ascii="Times New Roman" w:hAnsi="Times New Roman" w:cs="Times New Roman"/>
          <w:sz w:val="26"/>
          <w:szCs w:val="26"/>
        </w:rPr>
        <w:t xml:space="preserve"> главным специалистом Комитета   Никорак Т.Н.</w:t>
      </w:r>
    </w:p>
    <w:p w14:paraId="277DD3B6" w14:textId="77777777" w:rsidR="00E90939" w:rsidRDefault="00E90939" w:rsidP="00E9093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92D">
        <w:rPr>
          <w:rFonts w:ascii="Times New Roman" w:hAnsi="Times New Roman" w:cs="Times New Roman"/>
          <w:b/>
          <w:bCs/>
          <w:sz w:val="26"/>
          <w:szCs w:val="26"/>
        </w:rPr>
        <w:t xml:space="preserve">Срок проведения контрольного </w:t>
      </w:r>
      <w:proofErr w:type="gramStart"/>
      <w:r w:rsidRPr="0051092D">
        <w:rPr>
          <w:rFonts w:ascii="Times New Roman" w:hAnsi="Times New Roman" w:cs="Times New Roman"/>
          <w:b/>
          <w:bCs/>
          <w:sz w:val="26"/>
          <w:szCs w:val="26"/>
        </w:rPr>
        <w:t>мероприятия</w:t>
      </w:r>
      <w:r w:rsidRPr="0051092D">
        <w:rPr>
          <w:rFonts w:ascii="Times New Roman" w:hAnsi="Times New Roman" w:cs="Times New Roman"/>
          <w:sz w:val="26"/>
          <w:szCs w:val="26"/>
        </w:rPr>
        <w:t>,  составил</w:t>
      </w:r>
      <w:proofErr w:type="gramEnd"/>
      <w:r w:rsidRPr="0051092D">
        <w:rPr>
          <w:rFonts w:ascii="Times New Roman" w:hAnsi="Times New Roman" w:cs="Times New Roman"/>
          <w:sz w:val="26"/>
          <w:szCs w:val="26"/>
        </w:rPr>
        <w:t xml:space="preserve"> 10 рабочих дней с  25.09.2023г. по 06.10.2023г. </w:t>
      </w:r>
    </w:p>
    <w:p w14:paraId="212FC35D" w14:textId="38BED995" w:rsidR="00E90939" w:rsidRPr="0051092D" w:rsidRDefault="00E90939" w:rsidP="00E9093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92D">
        <w:rPr>
          <w:rFonts w:ascii="Times New Roman" w:hAnsi="Times New Roman" w:cs="Times New Roman"/>
          <w:b/>
          <w:bCs/>
          <w:sz w:val="26"/>
          <w:szCs w:val="26"/>
        </w:rPr>
        <w:t>Тип проверки</w:t>
      </w:r>
      <w:r>
        <w:rPr>
          <w:rFonts w:ascii="Times New Roman" w:hAnsi="Times New Roman" w:cs="Times New Roman"/>
          <w:sz w:val="26"/>
          <w:szCs w:val="26"/>
        </w:rPr>
        <w:t>- камеральная проверка</w:t>
      </w:r>
    </w:p>
    <w:p w14:paraId="04060E5C" w14:textId="43F69325" w:rsidR="00E90939" w:rsidRPr="00312483" w:rsidRDefault="00E90939" w:rsidP="00E90939">
      <w:pPr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Результаты проверки: </w:t>
      </w:r>
      <w:r w:rsidRPr="00312483">
        <w:rPr>
          <w:rFonts w:ascii="Times New Roman" w:eastAsia="Times New Roman" w:hAnsi="Times New Roman" w:cs="Arial"/>
          <w:sz w:val="26"/>
          <w:szCs w:val="26"/>
          <w:lang w:eastAsia="ru-RU"/>
        </w:rPr>
        <w:t>Проверка целевого и эффективного использования средств на реализацию мероприятий, направленных на достижение целей проекта «Культурная среда» в Управлении культуры Администрации Тюкалинского муниципального района Омской области показала, что нарушений бюджетного законодательства РФ в ходе реализации данной программы не допущено.</w:t>
      </w:r>
    </w:p>
    <w:p w14:paraId="09F48103" w14:textId="77777777" w:rsidR="00E90939" w:rsidRPr="00E90939" w:rsidRDefault="00E90939" w:rsidP="00E9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C144F" w14:textId="77777777" w:rsidR="00E90939" w:rsidRDefault="00E90939" w:rsidP="00E90939">
      <w:pPr>
        <w:jc w:val="center"/>
      </w:pPr>
    </w:p>
    <w:p w14:paraId="1CE9C22B" w14:textId="77777777" w:rsidR="00ED2C16" w:rsidRDefault="00ED2C16" w:rsidP="00E90939">
      <w:pPr>
        <w:jc w:val="center"/>
      </w:pPr>
    </w:p>
    <w:p w14:paraId="5228E702" w14:textId="77777777" w:rsidR="00ED2C16" w:rsidRDefault="00ED2C16" w:rsidP="00E90939">
      <w:pPr>
        <w:jc w:val="center"/>
      </w:pPr>
    </w:p>
    <w:p w14:paraId="6F2D453E" w14:textId="77777777" w:rsidR="00ED2C16" w:rsidRDefault="00ED2C16" w:rsidP="00E90939">
      <w:pPr>
        <w:jc w:val="center"/>
      </w:pPr>
    </w:p>
    <w:p w14:paraId="71FC08DA" w14:textId="77777777" w:rsidR="00ED2C16" w:rsidRDefault="00ED2C16" w:rsidP="00E90939">
      <w:pPr>
        <w:jc w:val="center"/>
      </w:pPr>
    </w:p>
    <w:p w14:paraId="469E12BE" w14:textId="77777777" w:rsidR="00ED2C16" w:rsidRDefault="00ED2C16" w:rsidP="00E90939">
      <w:pPr>
        <w:jc w:val="center"/>
      </w:pPr>
    </w:p>
    <w:p w14:paraId="2D0DEF9E" w14:textId="77777777" w:rsidR="00ED2C16" w:rsidRDefault="00ED2C16" w:rsidP="00E90939">
      <w:pPr>
        <w:jc w:val="center"/>
      </w:pPr>
    </w:p>
    <w:p w14:paraId="59DA9518" w14:textId="77777777" w:rsidR="00ED2C16" w:rsidRDefault="00ED2C16" w:rsidP="00E90939">
      <w:pPr>
        <w:jc w:val="center"/>
      </w:pPr>
    </w:p>
    <w:p w14:paraId="7C05FFD2" w14:textId="77777777" w:rsidR="00ED2C16" w:rsidRDefault="00ED2C16" w:rsidP="00E90939">
      <w:pPr>
        <w:jc w:val="center"/>
      </w:pPr>
    </w:p>
    <w:p w14:paraId="21B0D24D" w14:textId="77777777" w:rsidR="00ED2C16" w:rsidRDefault="00ED2C16" w:rsidP="00E90939">
      <w:pPr>
        <w:jc w:val="center"/>
      </w:pPr>
    </w:p>
    <w:p w14:paraId="3A6E6637" w14:textId="77777777" w:rsidR="00ED2C16" w:rsidRDefault="00ED2C16" w:rsidP="00E90939">
      <w:pPr>
        <w:jc w:val="center"/>
      </w:pPr>
    </w:p>
    <w:p w14:paraId="0E52E571" w14:textId="77777777" w:rsidR="00ED2C16" w:rsidRDefault="00ED2C16" w:rsidP="00E90939">
      <w:pPr>
        <w:jc w:val="center"/>
      </w:pPr>
    </w:p>
    <w:p w14:paraId="264EA848" w14:textId="77777777" w:rsidR="00ED2C16" w:rsidRDefault="00ED2C16" w:rsidP="00E90939">
      <w:pPr>
        <w:jc w:val="center"/>
      </w:pPr>
    </w:p>
    <w:p w14:paraId="6D6A04FF" w14:textId="77777777" w:rsidR="00ED2C16" w:rsidRDefault="00ED2C16" w:rsidP="00E90939">
      <w:pPr>
        <w:jc w:val="center"/>
      </w:pPr>
    </w:p>
    <w:p w14:paraId="3B8D5EDD" w14:textId="77777777" w:rsidR="00ED2C16" w:rsidRDefault="00ED2C16" w:rsidP="00E90939">
      <w:pPr>
        <w:jc w:val="center"/>
      </w:pPr>
    </w:p>
    <w:p w14:paraId="0CA3C9B6" w14:textId="77777777" w:rsidR="00ED2C16" w:rsidRDefault="00ED2C16" w:rsidP="00E90939">
      <w:pPr>
        <w:jc w:val="center"/>
      </w:pPr>
    </w:p>
    <w:p w14:paraId="35FEC601" w14:textId="77777777" w:rsidR="00ED2C16" w:rsidRDefault="00ED2C16" w:rsidP="00E90939">
      <w:pPr>
        <w:jc w:val="center"/>
      </w:pPr>
    </w:p>
    <w:p w14:paraId="77A82367" w14:textId="77777777" w:rsidR="00ED2C16" w:rsidRDefault="00ED2C16" w:rsidP="00ED2C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939">
        <w:rPr>
          <w:rFonts w:ascii="Times New Roman" w:hAnsi="Times New Roman" w:cs="Times New Roman"/>
          <w:b/>
          <w:bCs/>
          <w:sz w:val="28"/>
          <w:szCs w:val="28"/>
        </w:rPr>
        <w:t>Информация о проведенной проверке</w:t>
      </w:r>
    </w:p>
    <w:p w14:paraId="2F4F51E1" w14:textId="05A1DCB8" w:rsidR="00ED2C16" w:rsidRDefault="00ED2C16" w:rsidP="00ED2C16">
      <w:pPr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51092D">
        <w:rPr>
          <w:rFonts w:ascii="Times New Roman" w:hAnsi="Times New Roman" w:cs="Times New Roman"/>
          <w:b/>
          <w:bCs/>
          <w:sz w:val="26"/>
          <w:szCs w:val="26"/>
        </w:rPr>
        <w:t>бъект контроля</w:t>
      </w:r>
      <w:r w:rsidRPr="0051092D">
        <w:rPr>
          <w:rFonts w:ascii="Times New Roman" w:hAnsi="Times New Roman" w:cs="Times New Roman"/>
          <w:sz w:val="26"/>
          <w:szCs w:val="26"/>
        </w:rPr>
        <w:t>:</w:t>
      </w:r>
      <w:r w:rsidRPr="00ED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экономике и имущественным отношениям Администрации</w:t>
      </w:r>
      <w:r w:rsidRPr="00106B84">
        <w:rPr>
          <w:rFonts w:ascii="Times New Roman" w:hAnsi="Times New Roman" w:cs="Times New Roman"/>
          <w:sz w:val="28"/>
          <w:szCs w:val="28"/>
        </w:rPr>
        <w:t xml:space="preserve"> Тюкалинского муниципального района Омской области (далее</w:t>
      </w:r>
      <w:r w:rsidRPr="00493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Комитет по экономике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АТМР </w:t>
      </w:r>
      <w:r w:rsidRPr="00106B8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06C0E44E" w14:textId="77777777" w:rsidR="00ED2C16" w:rsidRDefault="00ED2C16" w:rsidP="00E90939">
      <w:pPr>
        <w:jc w:val="center"/>
      </w:pPr>
    </w:p>
    <w:p w14:paraId="4F9CFF6A" w14:textId="77777777" w:rsidR="00ED2C16" w:rsidRPr="00DE1745" w:rsidRDefault="00ED2C16" w:rsidP="00ED2C1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1745">
        <w:rPr>
          <w:rFonts w:ascii="Times New Roman" w:hAnsi="Times New Roman" w:cs="Times New Roman"/>
          <w:b/>
          <w:bCs/>
          <w:sz w:val="26"/>
          <w:szCs w:val="26"/>
        </w:rPr>
        <w:t>Тема контрольного мероприятия</w:t>
      </w:r>
      <w:r w:rsidRPr="00DE1745">
        <w:rPr>
          <w:rFonts w:ascii="Times New Roman" w:hAnsi="Times New Roman" w:cs="Times New Roman"/>
          <w:sz w:val="26"/>
          <w:szCs w:val="26"/>
        </w:rPr>
        <w:t>: Проверка исполнения бюджетных полномочий по администрированию доходов местного бюджета по вопросу работы с просроченной дебиторской задолженностью по доходам, получаемых от аренды земли и имущества.</w:t>
      </w:r>
    </w:p>
    <w:p w14:paraId="54FF662A" w14:textId="77777777" w:rsidR="00ED2C16" w:rsidRPr="00DE1745" w:rsidRDefault="00ED2C16" w:rsidP="00ED2C1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1745">
        <w:rPr>
          <w:rFonts w:ascii="Times New Roman" w:hAnsi="Times New Roman" w:cs="Times New Roman"/>
          <w:b/>
          <w:bCs/>
          <w:sz w:val="26"/>
          <w:szCs w:val="26"/>
        </w:rPr>
        <w:t>Проверяемый период</w:t>
      </w:r>
      <w:r w:rsidRPr="00DE1745">
        <w:rPr>
          <w:rFonts w:ascii="Times New Roman" w:hAnsi="Times New Roman" w:cs="Times New Roman"/>
          <w:sz w:val="26"/>
          <w:szCs w:val="26"/>
        </w:rPr>
        <w:t xml:space="preserve"> – текущий период 2023 г.</w:t>
      </w:r>
    </w:p>
    <w:p w14:paraId="64FF3F3C" w14:textId="77777777" w:rsidR="00ED2C16" w:rsidRPr="00DE1745" w:rsidRDefault="00ED2C16" w:rsidP="00ED2C1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1745">
        <w:rPr>
          <w:rFonts w:ascii="Times New Roman" w:hAnsi="Times New Roman" w:cs="Times New Roman"/>
          <w:b/>
          <w:bCs/>
          <w:sz w:val="26"/>
          <w:szCs w:val="26"/>
        </w:rPr>
        <w:t>Контрольное мероприятие проведено</w:t>
      </w:r>
      <w:r w:rsidRPr="00DE1745">
        <w:rPr>
          <w:rFonts w:ascii="Times New Roman" w:hAnsi="Times New Roman" w:cs="Times New Roman"/>
          <w:sz w:val="26"/>
          <w:szCs w:val="26"/>
        </w:rPr>
        <w:t xml:space="preserve"> главным специалистом Комитета   Никорак Т.Н.</w:t>
      </w:r>
    </w:p>
    <w:p w14:paraId="2F29C2CE" w14:textId="77777777" w:rsidR="00ED2C16" w:rsidRPr="00DE1745" w:rsidRDefault="00ED2C16" w:rsidP="00ED2C1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1745">
        <w:rPr>
          <w:rFonts w:ascii="Times New Roman" w:hAnsi="Times New Roman" w:cs="Times New Roman"/>
          <w:b/>
          <w:bCs/>
          <w:sz w:val="26"/>
          <w:szCs w:val="26"/>
        </w:rPr>
        <w:t xml:space="preserve">Срок проведения контрольного </w:t>
      </w:r>
      <w:proofErr w:type="gramStart"/>
      <w:r w:rsidRPr="00DE1745">
        <w:rPr>
          <w:rFonts w:ascii="Times New Roman" w:hAnsi="Times New Roman" w:cs="Times New Roman"/>
          <w:b/>
          <w:bCs/>
          <w:sz w:val="26"/>
          <w:szCs w:val="26"/>
        </w:rPr>
        <w:t>мероприятия</w:t>
      </w:r>
      <w:r w:rsidRPr="00DE1745">
        <w:rPr>
          <w:rFonts w:ascii="Times New Roman" w:hAnsi="Times New Roman" w:cs="Times New Roman"/>
          <w:sz w:val="26"/>
          <w:szCs w:val="26"/>
        </w:rPr>
        <w:t>,  составил</w:t>
      </w:r>
      <w:proofErr w:type="gramEnd"/>
      <w:r w:rsidRPr="00DE1745">
        <w:rPr>
          <w:rFonts w:ascii="Times New Roman" w:hAnsi="Times New Roman" w:cs="Times New Roman"/>
          <w:sz w:val="26"/>
          <w:szCs w:val="26"/>
        </w:rPr>
        <w:t xml:space="preserve"> 11 рабочих дней с  01.12.2023г. по 15.12.2023г. </w:t>
      </w:r>
    </w:p>
    <w:p w14:paraId="25210BC4" w14:textId="77777777" w:rsidR="00ED2C16" w:rsidRPr="00DE1745" w:rsidRDefault="00ED2C16" w:rsidP="00ED2C1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1745">
        <w:rPr>
          <w:rFonts w:ascii="Times New Roman" w:hAnsi="Times New Roman" w:cs="Times New Roman"/>
          <w:b/>
          <w:bCs/>
          <w:sz w:val="26"/>
          <w:szCs w:val="26"/>
        </w:rPr>
        <w:t>Тип проверки</w:t>
      </w:r>
      <w:r w:rsidRPr="00DE1745">
        <w:rPr>
          <w:rFonts w:ascii="Times New Roman" w:hAnsi="Times New Roman" w:cs="Times New Roman"/>
          <w:sz w:val="26"/>
          <w:szCs w:val="26"/>
        </w:rPr>
        <w:t>- камеральная проверка</w:t>
      </w:r>
    </w:p>
    <w:p w14:paraId="15DE1548" w14:textId="22D1FEFE" w:rsidR="00ED2C16" w:rsidRPr="00DE1745" w:rsidRDefault="00ED2C16" w:rsidP="00ED2C1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1745">
        <w:rPr>
          <w:rFonts w:ascii="Times New Roman" w:hAnsi="Times New Roman" w:cs="Times New Roman"/>
          <w:b/>
          <w:bCs/>
          <w:sz w:val="26"/>
          <w:szCs w:val="26"/>
        </w:rPr>
        <w:t xml:space="preserve">Результаты проверки: </w:t>
      </w:r>
      <w:r w:rsidRPr="00DE174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Проверка </w:t>
      </w:r>
      <w:r w:rsidRPr="00DE1745">
        <w:rPr>
          <w:rFonts w:ascii="Times New Roman" w:hAnsi="Times New Roman" w:cs="Times New Roman"/>
          <w:sz w:val="26"/>
          <w:szCs w:val="26"/>
        </w:rPr>
        <w:t>исполнения бюджетных полномочий по администрированию доходов местного бюджета по вопросу работы с просроченной дебиторской задолженностью по доходам, получаемых от аренды земли и имущества выявила недостаточную работу с просроченной дебиторской задолженностью</w:t>
      </w:r>
      <w:r w:rsidR="00DE1745">
        <w:rPr>
          <w:rFonts w:ascii="Times New Roman" w:hAnsi="Times New Roman" w:cs="Times New Roman"/>
          <w:sz w:val="26"/>
          <w:szCs w:val="26"/>
        </w:rPr>
        <w:t>.</w:t>
      </w:r>
    </w:p>
    <w:p w14:paraId="7FCD2741" w14:textId="03E328C0" w:rsidR="00ED2C16" w:rsidRPr="00312483" w:rsidRDefault="00ED2C16" w:rsidP="00ED2C16">
      <w:pPr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00E32578" w14:textId="77777777" w:rsidR="00ED2C16" w:rsidRPr="005A336E" w:rsidRDefault="00ED2C16" w:rsidP="00ED2C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D2C16" w:rsidRPr="005A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39"/>
    <w:rsid w:val="000158C2"/>
    <w:rsid w:val="0003079C"/>
    <w:rsid w:val="00126565"/>
    <w:rsid w:val="00366A18"/>
    <w:rsid w:val="00AE1EF8"/>
    <w:rsid w:val="00CD2119"/>
    <w:rsid w:val="00DE1745"/>
    <w:rsid w:val="00E90939"/>
    <w:rsid w:val="00ED2C16"/>
    <w:rsid w:val="00EE77D2"/>
    <w:rsid w:val="00F6672D"/>
    <w:rsid w:val="00F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DB4D"/>
  <w15:chartTrackingRefBased/>
  <w15:docId w15:val="{347F9657-6D53-4AF5-9F2D-7AF7383A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77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  <w14:ligatures w14:val="none"/>
    </w:rPr>
  </w:style>
  <w:style w:type="paragraph" w:customStyle="1" w:styleId="ConsPlusCell">
    <w:name w:val="ConsPlusCell"/>
    <w:link w:val="ConsPlusCell0"/>
    <w:rsid w:val="00EE7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ConsPlusCell0">
    <w:name w:val="ConsPlusCell Знак"/>
    <w:basedOn w:val="a0"/>
    <w:link w:val="ConsPlusCell"/>
    <w:locked/>
    <w:rsid w:val="00EE77D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Никорак Т.Н.</dc:creator>
  <cp:keywords/>
  <dc:description/>
  <cp:lastModifiedBy>Никорак Т.Н.</cp:lastModifiedBy>
  <cp:revision>2</cp:revision>
  <cp:lastPrinted>2024-09-03T09:12:00Z</cp:lastPrinted>
  <dcterms:created xsi:type="dcterms:W3CDTF">2024-09-23T11:05:00Z</dcterms:created>
  <dcterms:modified xsi:type="dcterms:W3CDTF">2024-09-23T11:05:00Z</dcterms:modified>
</cp:coreProperties>
</file>